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13851F1C" w:rsidR="00677337" w:rsidRPr="00622BDE" w:rsidRDefault="0022659B" w:rsidP="002778B8">
      <w:pPr>
        <w:widowControl w:val="0"/>
        <w:spacing w:after="120" w:line="240" w:lineRule="auto"/>
        <w:rPr>
          <w:rFonts w:ascii="Calibri" w:hAnsi="Calibri" w:cs="Calibri"/>
        </w:rPr>
      </w:pPr>
      <w:bookmarkStart w:id="0" w:name="_Hlk515978405"/>
      <w:bookmarkStart w:id="1" w:name="_Hlk526851293"/>
      <w:bookmarkStart w:id="2" w:name="_Hlk6323442"/>
      <w:r w:rsidRPr="00622BDE">
        <w:rPr>
          <w:rFonts w:ascii="Calibri" w:hAnsi="Calibri" w:cs="Calibri"/>
          <w:b/>
          <w:color w:val="000000" w:themeColor="text1"/>
        </w:rPr>
        <w:t>Postępowanie nr</w:t>
      </w:r>
      <w:bookmarkEnd w:id="0"/>
      <w:bookmarkEnd w:id="1"/>
      <w:bookmarkEnd w:id="2"/>
      <w:r w:rsidRPr="00622BDE">
        <w:rPr>
          <w:rFonts w:ascii="Calibri" w:hAnsi="Calibri" w:cs="Calibri"/>
          <w:b/>
          <w:color w:val="000000" w:themeColor="text1"/>
        </w:rPr>
        <w:t xml:space="preserve"> </w:t>
      </w:r>
      <w:r w:rsidR="00D51242">
        <w:rPr>
          <w:rFonts w:ascii="Calibri" w:hAnsi="Calibri" w:cs="Calibri"/>
          <w:b/>
          <w:color w:val="000000" w:themeColor="text1"/>
        </w:rPr>
        <w:t>7</w:t>
      </w:r>
      <w:r w:rsidRPr="00622BDE">
        <w:rPr>
          <w:rFonts w:ascii="Calibri" w:hAnsi="Calibri" w:cs="Calibri"/>
          <w:b/>
          <w:color w:val="000000" w:themeColor="text1"/>
        </w:rPr>
        <w:t>/LSCK/KPOD.05.08</w:t>
      </w:r>
    </w:p>
    <w:p w14:paraId="133E47A6" w14:textId="2F0C37E7" w:rsidR="00651B0F" w:rsidRPr="00622BDE" w:rsidRDefault="00651B0F" w:rsidP="002778B8">
      <w:pPr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b/>
          <w:lang w:eastAsia="pl-PL"/>
        </w:rPr>
        <w:t>Załącznik nr 1 - Formularz oferty</w:t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="00563C38" w:rsidRPr="00622BDE">
        <w:rPr>
          <w:rFonts w:ascii="Calibri" w:eastAsia="Times New Roman" w:hAnsi="Calibri" w:cs="Calibri"/>
          <w:b/>
          <w:lang w:eastAsia="pl-PL"/>
        </w:rPr>
        <w:tab/>
      </w:r>
      <w:r w:rsidRPr="00622BDE">
        <w:rPr>
          <w:rFonts w:ascii="Calibri" w:eastAsia="Times New Roman" w:hAnsi="Calibri" w:cs="Calibri"/>
          <w:lang w:eastAsia="pl-PL"/>
        </w:rPr>
        <w:t>………………….…………………………………</w:t>
      </w:r>
    </w:p>
    <w:p w14:paraId="574F7063" w14:textId="77777777" w:rsidR="00651B0F" w:rsidRPr="00622BDE" w:rsidRDefault="00651B0F" w:rsidP="002778B8">
      <w:pPr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622BDE">
        <w:rPr>
          <w:rFonts w:ascii="Calibri" w:eastAsia="Times New Roman" w:hAnsi="Calibri" w:cs="Calibri"/>
          <w:i/>
          <w:lang w:eastAsia="pl-PL"/>
        </w:rPr>
        <w:t>Miejscowość, data</w:t>
      </w:r>
    </w:p>
    <w:p w14:paraId="1D9771F0" w14:textId="02C95A09" w:rsidR="00651B0F" w:rsidRPr="00622BDE" w:rsidRDefault="00651B0F" w:rsidP="002778B8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Wykonawca:</w:t>
      </w:r>
      <w:r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622BDE" w:rsidRDefault="00651B0F" w:rsidP="002778B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adres:</w:t>
      </w:r>
      <w:r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622BDE" w:rsidRDefault="00647915" w:rsidP="002778B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NIP, REGON</w:t>
      </w:r>
      <w:r w:rsidR="00651B0F" w:rsidRPr="00622BDE">
        <w:rPr>
          <w:rFonts w:ascii="Calibri" w:eastAsia="Times New Roman" w:hAnsi="Calibri" w:cs="Calibri"/>
          <w:lang w:eastAsia="pl-PL"/>
        </w:rPr>
        <w:t>:</w:t>
      </w:r>
      <w:r w:rsidR="00651B0F"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622BDE" w:rsidRDefault="00647915" w:rsidP="002778B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 xml:space="preserve">tel., </w:t>
      </w:r>
      <w:r w:rsidR="00651B0F" w:rsidRPr="00622BDE">
        <w:rPr>
          <w:rFonts w:ascii="Calibri" w:eastAsia="Times New Roman" w:hAnsi="Calibri" w:cs="Calibri"/>
          <w:lang w:eastAsia="pl-PL"/>
        </w:rPr>
        <w:t>e-mail:</w:t>
      </w:r>
      <w:r w:rsidR="00651B0F"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622BDE" w:rsidRDefault="00651B0F" w:rsidP="002778B8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622BDE">
        <w:rPr>
          <w:rFonts w:ascii="Calibri" w:eastAsia="Times New Roman" w:hAnsi="Calibri" w:cs="Calibri"/>
          <w:i/>
          <w:lang w:eastAsia="pl-PL"/>
        </w:rPr>
        <w:tab/>
        <w:t>(dane Wykonawcy)</w:t>
      </w:r>
    </w:p>
    <w:p w14:paraId="1C37A316" w14:textId="77777777" w:rsidR="00197555" w:rsidRPr="00622BDE" w:rsidRDefault="00197555" w:rsidP="002778B8">
      <w:pPr>
        <w:pStyle w:val="Akapitzlist"/>
        <w:widowControl w:val="0"/>
        <w:spacing w:after="120" w:line="240" w:lineRule="auto"/>
        <w:ind w:left="5664"/>
        <w:contextualSpacing w:val="0"/>
        <w:rPr>
          <w:rFonts w:ascii="Calibri" w:hAnsi="Calibri" w:cs="Calibri"/>
          <w:b/>
        </w:rPr>
      </w:pPr>
    </w:p>
    <w:p w14:paraId="6D433FBD" w14:textId="06C67F40" w:rsidR="00D9238A" w:rsidRPr="00622BDE" w:rsidRDefault="00D9238A" w:rsidP="002778B8">
      <w:pPr>
        <w:pStyle w:val="Akapitzlist"/>
        <w:widowControl w:val="0"/>
        <w:spacing w:after="120" w:line="240" w:lineRule="auto"/>
        <w:ind w:left="3544"/>
        <w:contextualSpacing w:val="0"/>
        <w:rPr>
          <w:rStyle w:val="Hipercze"/>
          <w:rFonts w:ascii="Calibri" w:hAnsi="Calibri" w:cs="Calibri"/>
          <w:color w:val="000000" w:themeColor="text1"/>
          <w:u w:val="none"/>
        </w:rPr>
      </w:pPr>
      <w:r w:rsidRPr="00622BDE">
        <w:rPr>
          <w:rFonts w:ascii="Calibri" w:hAnsi="Calibri" w:cs="Calibri"/>
          <w:b/>
          <w:color w:val="000000" w:themeColor="text1"/>
        </w:rPr>
        <w:t>STOWARZYSZENIE HUMANEO</w:t>
      </w:r>
      <w:r w:rsidRPr="00622BDE">
        <w:rPr>
          <w:rFonts w:ascii="Calibri" w:hAnsi="Calibri" w:cs="Calibri"/>
          <w:b/>
          <w:color w:val="000000" w:themeColor="text1"/>
        </w:rPr>
        <w:br/>
      </w:r>
      <w:r w:rsidRPr="00622BDE">
        <w:rPr>
          <w:rFonts w:ascii="Calibri" w:hAnsi="Calibri" w:cs="Calibri"/>
          <w:color w:val="000000" w:themeColor="text1"/>
        </w:rPr>
        <w:t>ul. Nawojowska 12, 33-300 Nowy Sącz</w:t>
      </w:r>
      <w:r w:rsidRPr="00622BDE">
        <w:rPr>
          <w:rFonts w:ascii="Calibri" w:hAnsi="Calibri" w:cs="Calibri"/>
          <w:color w:val="000000" w:themeColor="text1"/>
        </w:rPr>
        <w:br/>
        <w:t>NIP 7343157319, REGON 120195516</w:t>
      </w:r>
    </w:p>
    <w:p w14:paraId="7713B74A" w14:textId="233FAD6A" w:rsidR="00197555" w:rsidRPr="00622BDE" w:rsidRDefault="00197555" w:rsidP="002778B8">
      <w:pPr>
        <w:pStyle w:val="Akapitzlist"/>
        <w:widowControl w:val="0"/>
        <w:spacing w:after="120" w:line="240" w:lineRule="auto"/>
        <w:ind w:left="5664"/>
        <w:contextualSpacing w:val="0"/>
        <w:rPr>
          <w:rFonts w:ascii="Calibri" w:hAnsi="Calibri" w:cs="Calibri"/>
          <w:b/>
        </w:rPr>
      </w:pPr>
    </w:p>
    <w:p w14:paraId="628443D0" w14:textId="61503887" w:rsidR="00651B0F" w:rsidRPr="00622BDE" w:rsidRDefault="00651B0F" w:rsidP="002778B8">
      <w:pPr>
        <w:pStyle w:val="TreA"/>
        <w:spacing w:before="240" w:after="120"/>
        <w:jc w:val="center"/>
        <w:rPr>
          <w:rFonts w:ascii="Calibri" w:eastAsia="Calibri" w:hAnsi="Calibri" w:cs="Calibri"/>
          <w:b/>
          <w:color w:val="auto"/>
        </w:rPr>
      </w:pPr>
      <w:r w:rsidRPr="00622BDE">
        <w:rPr>
          <w:rFonts w:ascii="Calibri" w:eastAsia="Calibri" w:hAnsi="Calibri" w:cs="Calibri"/>
          <w:b/>
          <w:color w:val="auto"/>
        </w:rPr>
        <w:t>OFERTA</w:t>
      </w:r>
    </w:p>
    <w:p w14:paraId="10C5B7E3" w14:textId="754C61FA" w:rsidR="0095445E" w:rsidRPr="00622BDE" w:rsidRDefault="00651B0F" w:rsidP="002778B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 xml:space="preserve">w odpowiedzi na zapytanie ofertowe </w:t>
      </w:r>
      <w:r w:rsidR="00A85BDA" w:rsidRPr="00622BDE">
        <w:rPr>
          <w:rFonts w:ascii="Calibri" w:hAnsi="Calibri" w:cs="Calibri"/>
        </w:rPr>
        <w:t xml:space="preserve">w </w:t>
      </w:r>
      <w:bookmarkStart w:id="3" w:name="_Hlk526853524"/>
      <w:r w:rsidR="001162C3" w:rsidRPr="00622BDE">
        <w:rPr>
          <w:rFonts w:ascii="Calibri" w:hAnsi="Calibri" w:cs="Calibri"/>
          <w:color w:val="000000" w:themeColor="text1"/>
        </w:rPr>
        <w:t xml:space="preserve">projekcie </w:t>
      </w:r>
      <w:bookmarkEnd w:id="3"/>
      <w:r w:rsidR="001162C3" w:rsidRPr="00622BDE">
        <w:rPr>
          <w:rFonts w:ascii="Calibri" w:hAnsi="Calibri" w:cs="Calibri"/>
          <w:b/>
          <w:color w:val="000000" w:themeColor="text1"/>
        </w:rPr>
        <w:t>„</w:t>
      </w:r>
      <w:r w:rsidR="001162C3" w:rsidRPr="00622BDE">
        <w:rPr>
          <w:rFonts w:ascii="Calibri" w:hAnsi="Calibri" w:cs="Calibri"/>
          <w:b/>
          <w:bCs/>
        </w:rPr>
        <w:t>Lubelska Strefa Cyfrowych Kompetencji</w:t>
      </w:r>
      <w:r w:rsidR="001162C3" w:rsidRPr="00622BDE">
        <w:rPr>
          <w:rFonts w:ascii="Calibri" w:hAnsi="Calibri" w:cs="Calibri"/>
          <w:b/>
          <w:color w:val="000000" w:themeColor="text1"/>
        </w:rPr>
        <w:t xml:space="preserve">” nr KPOD.05.08-IW.06-0119/25, </w:t>
      </w:r>
      <w:r w:rsidR="001162C3" w:rsidRPr="00622BDE">
        <w:rPr>
          <w:rFonts w:ascii="Calibri" w:hAnsi="Calibri" w:cs="Calibr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="00006376" w:rsidRPr="00622BDE">
        <w:rPr>
          <w:rFonts w:ascii="Calibri" w:hAnsi="Calibri" w:cs="Calibri"/>
          <w:color w:val="000000" w:themeColor="text1"/>
        </w:rPr>
        <w:t>,</w:t>
      </w:r>
      <w:r w:rsidR="001162C3" w:rsidRPr="00622BDE">
        <w:rPr>
          <w:rFonts w:ascii="Calibri" w:hAnsi="Calibri" w:cs="Calibri"/>
          <w:color w:val="000000" w:themeColor="text1"/>
        </w:rPr>
        <w:t xml:space="preserve"> </w:t>
      </w:r>
      <w:r w:rsidR="005E50B7" w:rsidRPr="00622BDE">
        <w:rPr>
          <w:rFonts w:ascii="Calibri" w:hAnsi="Calibri" w:cs="Calibri"/>
        </w:rPr>
        <w:t>składam ofertę na realizację zamówienia na warunkach opisanych w zapytaniu ofertowym.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405"/>
        <w:gridCol w:w="1276"/>
        <w:gridCol w:w="1559"/>
        <w:gridCol w:w="1276"/>
        <w:gridCol w:w="992"/>
        <w:gridCol w:w="2126"/>
      </w:tblGrid>
      <w:tr w:rsidR="00164F80" w:rsidRPr="00622BDE" w14:paraId="47A9B3DC" w14:textId="77777777" w:rsidTr="004311F4">
        <w:trPr>
          <w:trHeight w:val="1463"/>
        </w:trPr>
        <w:tc>
          <w:tcPr>
            <w:tcW w:w="2405" w:type="dxa"/>
            <w:shd w:val="clear" w:color="auto" w:fill="E7E6E6" w:themeFill="background2"/>
            <w:vAlign w:val="center"/>
          </w:tcPr>
          <w:p w14:paraId="1DC72CCA" w14:textId="6A266A78" w:rsidR="00164F80" w:rsidRPr="00622BDE" w:rsidRDefault="00164F80" w:rsidP="002778B8">
            <w:pPr>
              <w:spacing w:after="120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622BDE">
              <w:rPr>
                <w:rFonts w:ascii="Calibri" w:eastAsia="Times New Roman" w:hAnsi="Calibri" w:cs="Calibri"/>
                <w:b/>
                <w:lang w:eastAsia="pl-PL"/>
              </w:rPr>
              <w:t>Określenie zamówienia</w:t>
            </w:r>
            <w:r w:rsidR="003D721C" w:rsidRPr="00622BDE">
              <w:rPr>
                <w:rStyle w:val="Odwoanieprzypisudolnego"/>
                <w:rFonts w:ascii="Calibri" w:eastAsia="Times New Roman" w:hAnsi="Calibri" w:cs="Calibri"/>
                <w:b/>
                <w:lang w:eastAsia="pl-PL"/>
              </w:rPr>
              <w:footnoteReference w:id="1"/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D0E0BEF" w14:textId="2C0B5AFB" w:rsidR="00164F80" w:rsidRPr="00622BDE" w:rsidRDefault="00164F80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hAnsi="Calibri" w:cs="Calibri"/>
                <w:b/>
                <w:bCs/>
              </w:rPr>
              <w:t>Cena jednostkowa netto</w:t>
            </w:r>
            <w:r w:rsidRPr="00622BDE">
              <w:rPr>
                <w:rStyle w:val="Odwoanieprzypisudolnego"/>
                <w:rFonts w:ascii="Calibri" w:hAnsi="Calibri" w:cs="Calibri"/>
                <w:b/>
                <w:bCs/>
              </w:rPr>
              <w:footnoteReference w:id="2"/>
            </w:r>
            <w:r w:rsidRPr="00622BDE">
              <w:rPr>
                <w:rFonts w:ascii="Calibri" w:hAnsi="Calibri" w:cs="Calibri"/>
                <w:b/>
                <w:bCs/>
              </w:rPr>
              <w:t xml:space="preserve"> za jed</w:t>
            </w:r>
            <w:r w:rsidR="00A77D85" w:rsidRPr="00622BDE">
              <w:rPr>
                <w:rFonts w:ascii="Calibri" w:hAnsi="Calibri" w:cs="Calibri"/>
                <w:b/>
                <w:bCs/>
              </w:rPr>
              <w:t>en</w:t>
            </w:r>
            <w:r w:rsidRPr="00622BDE">
              <w:rPr>
                <w:rFonts w:ascii="Calibri" w:hAnsi="Calibri" w:cs="Calibri"/>
                <w:b/>
                <w:bCs/>
              </w:rPr>
              <w:t xml:space="preserve"> </w:t>
            </w:r>
            <w:r w:rsidR="00A77D85" w:rsidRPr="00622BDE">
              <w:rPr>
                <w:rFonts w:ascii="Calibri" w:hAnsi="Calibri" w:cs="Calibri"/>
                <w:b/>
                <w:bCs/>
              </w:rPr>
              <w:t>zestaw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EECC5C4" w14:textId="562F4205" w:rsidR="00164F80" w:rsidRPr="00622BDE" w:rsidRDefault="00164F80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hAnsi="Calibri" w:cs="Calibri"/>
                <w:b/>
                <w:bCs/>
              </w:rPr>
              <w:t xml:space="preserve">Liczba </w:t>
            </w:r>
            <w:r w:rsidR="00A3288D" w:rsidRPr="00622BDE">
              <w:rPr>
                <w:rFonts w:ascii="Calibri" w:hAnsi="Calibri" w:cs="Calibri"/>
                <w:b/>
                <w:bCs/>
              </w:rPr>
              <w:t>zestawów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C6B9FEE" w14:textId="77777777" w:rsidR="00164F80" w:rsidRPr="00622BDE" w:rsidRDefault="00164F80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hAnsi="Calibri" w:cs="Calibr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622BDE" w:rsidRDefault="00164F80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hAnsi="Calibri" w:cs="Calibr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6BE0955D" w14:textId="77777777" w:rsidR="0054543E" w:rsidRPr="00622BDE" w:rsidRDefault="00A62B5C" w:rsidP="002778B8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622BDE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RAZEM </w:t>
            </w:r>
          </w:p>
          <w:p w14:paraId="7940D7F4" w14:textId="12DAB864" w:rsidR="00164F80" w:rsidRPr="00622BDE" w:rsidRDefault="00A62B5C" w:rsidP="002778B8">
            <w:pPr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622BDE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(łączna wartość całej oferty </w:t>
            </w:r>
            <w:r w:rsidR="00164F80" w:rsidRPr="00622BDE">
              <w:rPr>
                <w:rFonts w:ascii="Calibri" w:hAnsi="Calibri" w:cs="Calibri"/>
                <w:b/>
                <w:bCs/>
              </w:rPr>
              <w:t>brutto</w:t>
            </w:r>
            <w:r w:rsidRPr="00622BDE">
              <w:rPr>
                <w:rFonts w:ascii="Calibri" w:hAnsi="Calibri" w:cs="Calibri"/>
                <w:b/>
                <w:bCs/>
              </w:rPr>
              <w:t>)</w:t>
            </w:r>
          </w:p>
        </w:tc>
      </w:tr>
      <w:tr w:rsidR="0095445E" w:rsidRPr="00622BDE" w14:paraId="44176A81" w14:textId="77777777" w:rsidTr="004311F4">
        <w:trPr>
          <w:trHeight w:val="567"/>
        </w:trPr>
        <w:tc>
          <w:tcPr>
            <w:tcW w:w="2405" w:type="dxa"/>
            <w:shd w:val="clear" w:color="auto" w:fill="E7E6E6" w:themeFill="background2"/>
            <w:vAlign w:val="center"/>
          </w:tcPr>
          <w:p w14:paraId="3DAA23A3" w14:textId="5AD5FE6F" w:rsidR="0095445E" w:rsidRPr="00622BDE" w:rsidRDefault="00D27D6A" w:rsidP="002778B8">
            <w:pPr>
              <w:widowControl w:val="0"/>
              <w:spacing w:after="120"/>
              <w:rPr>
                <w:rFonts w:ascii="Calibri" w:hAnsi="Calibri" w:cs="Calibri"/>
                <w:b/>
              </w:rPr>
            </w:pPr>
            <w:r w:rsidRPr="00622BDE">
              <w:rPr>
                <w:rFonts w:ascii="Calibri" w:hAnsi="Calibri" w:cs="Calibri"/>
                <w:b/>
                <w:color w:val="000000" w:themeColor="text1"/>
              </w:rPr>
              <w:t>D</w:t>
            </w:r>
            <w:r w:rsidR="00B424F7" w:rsidRPr="00622BDE">
              <w:rPr>
                <w:rFonts w:ascii="Calibri" w:hAnsi="Calibri" w:cs="Calibri"/>
                <w:b/>
                <w:color w:val="000000" w:themeColor="text1"/>
              </w:rPr>
              <w:t xml:space="preserve">ostawa </w:t>
            </w:r>
            <w:r w:rsidR="00FB7A63" w:rsidRPr="00622BDE">
              <w:rPr>
                <w:rFonts w:ascii="Calibri" w:hAnsi="Calibri" w:cs="Calibri"/>
                <w:b/>
                <w:color w:val="000000" w:themeColor="text1"/>
              </w:rPr>
              <w:t>7</w:t>
            </w:r>
            <w:r w:rsidR="00B424F7" w:rsidRPr="00622BDE">
              <w:rPr>
                <w:rFonts w:ascii="Calibri" w:hAnsi="Calibri" w:cs="Calibri"/>
                <w:b/>
                <w:color w:val="000000" w:themeColor="text1"/>
              </w:rPr>
              <w:t>0 zestawów komputerowych (laptopów) wraz z oprogramowaniem i akcesoriami</w:t>
            </w:r>
          </w:p>
        </w:tc>
        <w:tc>
          <w:tcPr>
            <w:tcW w:w="1276" w:type="dxa"/>
            <w:vAlign w:val="center"/>
          </w:tcPr>
          <w:p w14:paraId="4325F403" w14:textId="77777777" w:rsidR="0095445E" w:rsidRPr="00622BDE" w:rsidRDefault="0095445E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20F0217" w14:textId="60683C28" w:rsidR="0095445E" w:rsidRPr="00622BDE" w:rsidRDefault="008D1CCF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622BDE">
              <w:rPr>
                <w:rFonts w:ascii="Calibri" w:hAnsi="Calibri" w:cs="Calibri"/>
                <w:b/>
                <w:color w:val="000000" w:themeColor="text1"/>
              </w:rPr>
              <w:t>7</w:t>
            </w:r>
            <w:r w:rsidR="004311F4" w:rsidRPr="00622BDE">
              <w:rPr>
                <w:rFonts w:ascii="Calibri" w:hAnsi="Calibri" w:cs="Calibri"/>
                <w:b/>
                <w:color w:val="000000" w:themeColor="text1"/>
              </w:rPr>
              <w:t>0 zestawów komputerowych (laptopów) wraz z oprogramowaniem i akcesoriami</w:t>
            </w:r>
          </w:p>
        </w:tc>
        <w:tc>
          <w:tcPr>
            <w:tcW w:w="1276" w:type="dxa"/>
            <w:vAlign w:val="center"/>
          </w:tcPr>
          <w:p w14:paraId="34CFEE85" w14:textId="77777777" w:rsidR="0095445E" w:rsidRPr="00622BDE" w:rsidRDefault="0095445E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622BDE" w:rsidRDefault="0095445E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622BDE" w:rsidRDefault="0095445E" w:rsidP="002778B8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08D9432" w14:textId="609072DB" w:rsidR="00C86E9B" w:rsidRPr="00622BDE" w:rsidRDefault="00C86E9B" w:rsidP="002778B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1F225027" w14:textId="266AA9BA" w:rsidR="00E32A80" w:rsidRPr="00622BDE" w:rsidRDefault="00E32A80" w:rsidP="002778B8">
      <w:pPr>
        <w:pStyle w:val="Bezodstpw"/>
        <w:rPr>
          <w:rFonts w:ascii="Calibri" w:eastAsia="Times New Roman" w:hAnsi="Calibri" w:cs="Calibri"/>
          <w:b/>
          <w:bCs/>
          <w:lang w:eastAsia="pl-PL"/>
        </w:rPr>
      </w:pPr>
      <w:r w:rsidRPr="00622BDE">
        <w:rPr>
          <w:rFonts w:ascii="Calibri" w:eastAsia="Times New Roman" w:hAnsi="Calibri" w:cs="Calibr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622BDE" w:rsidRDefault="00E32A80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2A482650" w14:textId="77777777" w:rsidR="00E32A80" w:rsidRPr="00622BDE" w:rsidRDefault="00E32A80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622BDE" w:rsidRDefault="00E32A80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6EA274A8" w14:textId="77777777" w:rsidR="00E32A80" w:rsidRPr="00622BDE" w:rsidRDefault="00E32A80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622BDE">
        <w:rPr>
          <w:rFonts w:ascii="Calibri" w:eastAsia="Times New Roman" w:hAnsi="Calibri" w:cs="Calibri"/>
          <w:lang w:eastAsia="pl-PL"/>
        </w:rPr>
        <w:tab/>
      </w:r>
    </w:p>
    <w:p w14:paraId="46C61AFF" w14:textId="77777777" w:rsidR="00625615" w:rsidRPr="00622BDE" w:rsidRDefault="00625615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6516A366" w14:textId="77777777" w:rsidR="00625615" w:rsidRPr="00622BDE" w:rsidRDefault="00625615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2EB1A86C" w14:textId="77777777" w:rsidR="00A4102C" w:rsidRPr="00622BDE" w:rsidRDefault="00880839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b/>
          <w:bCs/>
          <w:lang w:eastAsia="pl-PL"/>
        </w:rPr>
        <w:lastRenderedPageBreak/>
        <w:t>Kwota wynagrodzenia brutto</w:t>
      </w:r>
      <w:r w:rsidR="00462564" w:rsidRPr="00622BDE">
        <w:rPr>
          <w:rFonts w:ascii="Calibri" w:eastAsia="Times New Roman" w:hAnsi="Calibri" w:cs="Calibri"/>
          <w:b/>
          <w:bCs/>
          <w:lang w:eastAsia="pl-PL"/>
        </w:rPr>
        <w:t xml:space="preserve"> (łączna wartość całej oferty)</w:t>
      </w:r>
      <w:r w:rsidRPr="00622BDE">
        <w:rPr>
          <w:rFonts w:ascii="Calibri" w:eastAsia="Times New Roman" w:hAnsi="Calibri" w:cs="Calibri"/>
          <w:b/>
          <w:bCs/>
          <w:lang w:eastAsia="pl-PL"/>
        </w:rPr>
        <w:t xml:space="preserve"> słownie:</w:t>
      </w:r>
      <w:r w:rsidRPr="00622BDE">
        <w:rPr>
          <w:rFonts w:ascii="Calibri" w:eastAsia="Times New Roman" w:hAnsi="Calibri" w:cs="Calibri"/>
          <w:lang w:eastAsia="pl-PL"/>
        </w:rPr>
        <w:t xml:space="preserve"> </w:t>
      </w:r>
    </w:p>
    <w:p w14:paraId="6F17D054" w14:textId="77777777" w:rsidR="00A4102C" w:rsidRPr="00622BDE" w:rsidRDefault="00A4102C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7ACB21A1" w14:textId="2DE4031F" w:rsidR="00880839" w:rsidRPr="00622BDE" w:rsidRDefault="00880839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…</w:t>
      </w:r>
      <w:r w:rsidR="00A4102C" w:rsidRPr="00622BDE">
        <w:rPr>
          <w:rFonts w:ascii="Calibri" w:eastAsia="Times New Roman" w:hAnsi="Calibri" w:cs="Calibri"/>
          <w:lang w:eastAsia="pl-PL"/>
        </w:rPr>
        <w:t>………………………………………………………….</w:t>
      </w:r>
      <w:r w:rsidRPr="00622BDE">
        <w:rPr>
          <w:rFonts w:ascii="Calibri" w:eastAsia="Times New Roman" w:hAnsi="Calibri" w:cs="Calibr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622BDE" w:rsidRDefault="00880839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769A8AF2" w14:textId="4B2AE643" w:rsidR="00880839" w:rsidRPr="00622BDE" w:rsidRDefault="00880839" w:rsidP="002778B8">
      <w:pPr>
        <w:pStyle w:val="Bezodstpw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>……………………………………………………………</w:t>
      </w:r>
      <w:r w:rsidR="00A4102C" w:rsidRPr="00622BDE">
        <w:rPr>
          <w:rFonts w:ascii="Calibri" w:eastAsia="Times New Roman" w:hAnsi="Calibri" w:cs="Calibri"/>
          <w:lang w:eastAsia="pl-PL"/>
        </w:rPr>
        <w:t>….</w:t>
      </w:r>
      <w:r w:rsidRPr="00622BDE">
        <w:rPr>
          <w:rFonts w:ascii="Calibri" w:eastAsia="Times New Roman" w:hAnsi="Calibri" w:cs="Calibri"/>
          <w:lang w:eastAsia="pl-PL"/>
        </w:rPr>
        <w:t>………………………………………….……………………………………… złotych</w:t>
      </w:r>
    </w:p>
    <w:p w14:paraId="3F558CCA" w14:textId="77777777" w:rsidR="00502E58" w:rsidRPr="00622BDE" w:rsidRDefault="00502E58" w:rsidP="002778B8">
      <w:pPr>
        <w:pStyle w:val="Bezodstpw"/>
        <w:rPr>
          <w:rFonts w:ascii="Calibri" w:eastAsia="Times New Roman" w:hAnsi="Calibri" w:cs="Calibri"/>
          <w:lang w:eastAsia="pl-PL"/>
        </w:rPr>
      </w:pPr>
    </w:p>
    <w:p w14:paraId="01DB4565" w14:textId="77777777" w:rsidR="00B55A03" w:rsidRPr="00622BDE" w:rsidRDefault="00B55A03" w:rsidP="002778B8">
      <w:pPr>
        <w:pStyle w:val="Bezodstpw"/>
        <w:jc w:val="both"/>
        <w:rPr>
          <w:rFonts w:ascii="Calibri" w:eastAsia="Times New Roman" w:hAnsi="Calibri" w:cs="Calibri"/>
          <w:lang w:eastAsia="pl-PL"/>
        </w:rPr>
      </w:pPr>
    </w:p>
    <w:p w14:paraId="33027C7A" w14:textId="54EB5C91" w:rsidR="00F43E18" w:rsidRPr="00622BDE" w:rsidRDefault="00BC1D22" w:rsidP="002778B8">
      <w:pPr>
        <w:pStyle w:val="Bezodstpw"/>
        <w:jc w:val="both"/>
        <w:rPr>
          <w:rFonts w:ascii="Calibri" w:eastAsiaTheme="minorHAnsi" w:hAnsi="Calibri" w:cs="Calibri"/>
          <w:b/>
          <w:bCs/>
        </w:rPr>
      </w:pPr>
      <w:r w:rsidRPr="00622BDE">
        <w:rPr>
          <w:rFonts w:ascii="Calibri" w:eastAsia="Times New Roman" w:hAnsi="Calibri" w:cs="Calibri"/>
          <w:b/>
          <w:bCs/>
          <w:lang w:eastAsia="pl-PL"/>
        </w:rPr>
        <w:t>Oświadczam, że oferowany wraz z ofertą sprz</w:t>
      </w:r>
      <w:r w:rsidR="00BC3E41" w:rsidRPr="00622BDE">
        <w:rPr>
          <w:rFonts w:ascii="Calibri" w:eastAsia="Times New Roman" w:hAnsi="Calibri" w:cs="Calibri"/>
          <w:b/>
          <w:bCs/>
          <w:lang w:eastAsia="pl-PL"/>
        </w:rPr>
        <w:t>ęt komputerowy</w:t>
      </w:r>
      <w:r w:rsidR="005B539C" w:rsidRPr="00622BDE">
        <w:rPr>
          <w:rFonts w:ascii="Calibri" w:eastAsiaTheme="minorHAnsi" w:hAnsi="Calibri" w:cs="Calibri"/>
          <w:b/>
          <w:bCs/>
        </w:rPr>
        <w:t xml:space="preserve"> wraz z oprogramowaniem</w:t>
      </w:r>
      <w:r w:rsidR="007A4A43">
        <w:rPr>
          <w:rFonts w:ascii="Calibri" w:eastAsiaTheme="minorHAnsi" w:hAnsi="Calibri" w:cs="Calibri"/>
          <w:b/>
          <w:bCs/>
        </w:rPr>
        <w:t xml:space="preserve"> i</w:t>
      </w:r>
      <w:r w:rsidR="005B539C" w:rsidRPr="00622BDE">
        <w:rPr>
          <w:rFonts w:ascii="Calibri" w:eastAsiaTheme="minorHAnsi" w:hAnsi="Calibri" w:cs="Calibri"/>
          <w:b/>
          <w:bCs/>
        </w:rPr>
        <w:t xml:space="preserve"> myszą</w:t>
      </w:r>
      <w:r w:rsidR="00DB4FD3" w:rsidRPr="00622BDE">
        <w:rPr>
          <w:rFonts w:ascii="Calibri" w:eastAsiaTheme="minorHAnsi" w:hAnsi="Calibri" w:cs="Calibri"/>
          <w:b/>
          <w:bCs/>
        </w:rPr>
        <w:t xml:space="preserve"> spełnia minimalne wymagania określone w zapytaniu ofertowym</w:t>
      </w:r>
      <w:r w:rsidR="00205D57" w:rsidRPr="00622BDE">
        <w:rPr>
          <w:rFonts w:ascii="Calibri" w:eastAsiaTheme="minorHAnsi" w:hAnsi="Calibri" w:cs="Calibri"/>
          <w:b/>
          <w:bCs/>
        </w:rPr>
        <w:t xml:space="preserve"> </w:t>
      </w:r>
      <w:r w:rsidR="00D245C6" w:rsidRPr="00622BDE">
        <w:rPr>
          <w:rFonts w:ascii="Calibri" w:eastAsiaTheme="minorHAnsi" w:hAnsi="Calibri" w:cs="Calibri"/>
          <w:b/>
          <w:bCs/>
        </w:rPr>
        <w:t>(</w:t>
      </w:r>
      <w:r w:rsidR="00205D57" w:rsidRPr="00622BDE">
        <w:rPr>
          <w:rFonts w:ascii="Calibri" w:eastAsiaTheme="minorHAnsi" w:hAnsi="Calibri" w:cs="Calibri"/>
          <w:b/>
          <w:bCs/>
        </w:rPr>
        <w:t>wskazane poniżej</w:t>
      </w:r>
      <w:r w:rsidR="00D245C6" w:rsidRPr="00622BDE">
        <w:rPr>
          <w:rFonts w:ascii="Calibri" w:eastAsiaTheme="minorHAnsi" w:hAnsi="Calibri" w:cs="Calibri"/>
          <w:b/>
          <w:bCs/>
        </w:rPr>
        <w:t>)</w:t>
      </w:r>
      <w:r w:rsidR="00205D57" w:rsidRPr="00622BDE">
        <w:rPr>
          <w:rFonts w:ascii="Calibri" w:eastAsiaTheme="minorHAnsi" w:hAnsi="Calibri" w:cs="Calibri"/>
          <w:b/>
          <w:bCs/>
        </w:rPr>
        <w:t>. Do oferty dołączam</w:t>
      </w:r>
      <w:r w:rsidR="00626CF0" w:rsidRPr="00622BDE">
        <w:rPr>
          <w:rFonts w:ascii="Calibri" w:eastAsiaTheme="minorHAnsi" w:hAnsi="Calibri" w:cs="Calibri"/>
          <w:b/>
          <w:bCs/>
        </w:rPr>
        <w:t xml:space="preserve"> szczegółową specyfikację techniczną oferowanych</w:t>
      </w:r>
      <w:r w:rsidR="00646072" w:rsidRPr="00622BDE">
        <w:rPr>
          <w:rFonts w:ascii="Calibri" w:eastAsiaTheme="minorHAnsi" w:hAnsi="Calibri" w:cs="Calibri"/>
          <w:b/>
          <w:bCs/>
        </w:rPr>
        <w:t xml:space="preserve"> urządzeń i akcesoriów.</w:t>
      </w:r>
    </w:p>
    <w:p w14:paraId="7BE4E171" w14:textId="77777777" w:rsidR="00F43E18" w:rsidRPr="00622BDE" w:rsidRDefault="00F43E18" w:rsidP="002778B8">
      <w:pPr>
        <w:pStyle w:val="Bezodstpw"/>
        <w:jc w:val="both"/>
        <w:rPr>
          <w:rFonts w:ascii="Calibri" w:eastAsiaTheme="minorHAnsi" w:hAnsi="Calibri" w:cs="Calibri"/>
          <w:b/>
          <w:bCs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6231"/>
      </w:tblGrid>
      <w:tr w:rsidR="00D36DF6" w:rsidRPr="00607336" w14:paraId="5BF0FDD4" w14:textId="77777777" w:rsidTr="005124D3">
        <w:trPr>
          <w:trHeight w:val="405"/>
        </w:trPr>
        <w:tc>
          <w:tcPr>
            <w:tcW w:w="9268" w:type="dxa"/>
            <w:gridSpan w:val="2"/>
            <w:shd w:val="clear" w:color="auto" w:fill="D0CECE" w:themeFill="background2" w:themeFillShade="E6"/>
          </w:tcPr>
          <w:p w14:paraId="0FB633E1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Komputer przenośny – laptop wraz z oprogramowaniem</w:t>
            </w:r>
            <w:r>
              <w:rPr>
                <w:rFonts w:eastAsiaTheme="minorHAnsi" w:cstheme="minorHAnsi"/>
                <w:b/>
                <w:bCs/>
              </w:rPr>
              <w:t xml:space="preserve"> i </w:t>
            </w:r>
            <w:r w:rsidRPr="00607336">
              <w:rPr>
                <w:rFonts w:eastAsiaTheme="minorHAnsi" w:cstheme="minorHAnsi"/>
                <w:b/>
                <w:bCs/>
              </w:rPr>
              <w:t>myszą</w:t>
            </w:r>
            <w:r>
              <w:rPr>
                <w:rFonts w:eastAsiaTheme="minorHAnsi" w:cstheme="minorHAnsi"/>
                <w:b/>
                <w:bCs/>
              </w:rPr>
              <w:t xml:space="preserve"> </w:t>
            </w:r>
            <w:r w:rsidRPr="00607336">
              <w:rPr>
                <w:rFonts w:eastAsiaTheme="minorHAnsi" w:cstheme="minorHAnsi"/>
                <w:b/>
                <w:bCs/>
              </w:rPr>
              <w:t>– 7</w:t>
            </w:r>
            <w:r>
              <w:rPr>
                <w:rFonts w:eastAsiaTheme="minorHAnsi" w:cstheme="minorHAnsi"/>
                <w:b/>
                <w:bCs/>
              </w:rPr>
              <w:t>0</w:t>
            </w:r>
            <w:r w:rsidRPr="00607336">
              <w:rPr>
                <w:rFonts w:eastAsiaTheme="minorHAnsi" w:cstheme="minorHAnsi"/>
                <w:b/>
                <w:bCs/>
              </w:rPr>
              <w:t xml:space="preserve"> zestawów</w:t>
            </w:r>
          </w:p>
        </w:tc>
      </w:tr>
      <w:tr w:rsidR="00D36DF6" w:rsidRPr="00607336" w14:paraId="15A67E1B" w14:textId="77777777" w:rsidTr="005124D3">
        <w:trPr>
          <w:trHeight w:val="411"/>
        </w:trPr>
        <w:tc>
          <w:tcPr>
            <w:tcW w:w="30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746859B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Komponent</w:t>
            </w:r>
          </w:p>
        </w:tc>
        <w:tc>
          <w:tcPr>
            <w:tcW w:w="6231" w:type="dxa"/>
            <w:shd w:val="clear" w:color="auto" w:fill="D0CECE" w:themeFill="background2" w:themeFillShade="E6"/>
          </w:tcPr>
          <w:p w14:paraId="7780721B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Wymagane minimalne parametry techniczne</w:t>
            </w:r>
          </w:p>
        </w:tc>
      </w:tr>
      <w:tr w:rsidR="00D36DF6" w:rsidRPr="00607336" w14:paraId="09912174" w14:textId="77777777" w:rsidTr="005124D3">
        <w:trPr>
          <w:trHeight w:val="998"/>
        </w:trPr>
        <w:tc>
          <w:tcPr>
            <w:tcW w:w="3037" w:type="dxa"/>
            <w:shd w:val="clear" w:color="auto" w:fill="E7E6E6" w:themeFill="background2"/>
          </w:tcPr>
          <w:p w14:paraId="2F4094DF" w14:textId="77777777" w:rsidR="00D36DF6" w:rsidRPr="00AD7624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Zastosowanie</w:t>
            </w:r>
          </w:p>
        </w:tc>
        <w:tc>
          <w:tcPr>
            <w:tcW w:w="6231" w:type="dxa"/>
          </w:tcPr>
          <w:p w14:paraId="5B9BF84A" w14:textId="77777777" w:rsidR="00D36DF6" w:rsidRPr="00AD7624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AD7624">
              <w:rPr>
                <w:rFonts w:eastAsiaTheme="minorHAnsi" w:cstheme="minorHAnsi"/>
              </w:rPr>
              <w:t>Komputer przenośny (laptop) będzie wykorzystywany dla potrzeb aplikacji biurowych, aplikacji edukacyjnych, dostępu do Internetu, prowadzenia konferencji on-line, poczty elektronicznej</w:t>
            </w:r>
          </w:p>
        </w:tc>
      </w:tr>
      <w:tr w:rsidR="00D36DF6" w:rsidRPr="00607336" w14:paraId="71AD5220" w14:textId="77777777" w:rsidTr="005124D3">
        <w:trPr>
          <w:trHeight w:val="693"/>
        </w:trPr>
        <w:tc>
          <w:tcPr>
            <w:tcW w:w="3037" w:type="dxa"/>
            <w:shd w:val="clear" w:color="auto" w:fill="E7E6E6" w:themeFill="background2"/>
          </w:tcPr>
          <w:p w14:paraId="1FBD0834" w14:textId="77777777" w:rsidR="00D36DF6" w:rsidRPr="00AD7624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Procesor</w:t>
            </w:r>
          </w:p>
        </w:tc>
        <w:tc>
          <w:tcPr>
            <w:tcW w:w="6231" w:type="dxa"/>
          </w:tcPr>
          <w:p w14:paraId="31F07B0C" w14:textId="77777777" w:rsidR="00D36DF6" w:rsidRPr="00AD7624" w:rsidRDefault="00D36DF6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AD7624">
              <w:rPr>
                <w:rFonts w:eastAsiaTheme="minorHAnsi" w:cstheme="minorHAnsi"/>
              </w:rPr>
              <w:t xml:space="preserve">Intel </w:t>
            </w:r>
            <w:proofErr w:type="spellStart"/>
            <w:r w:rsidRPr="00AD7624">
              <w:rPr>
                <w:rFonts w:eastAsiaTheme="minorHAnsi" w:cstheme="minorHAnsi"/>
              </w:rPr>
              <w:t>Core</w:t>
            </w:r>
            <w:proofErr w:type="spellEnd"/>
            <w:r w:rsidRPr="00AD7624">
              <w:rPr>
                <w:rFonts w:eastAsiaTheme="minorHAnsi" w:cstheme="minorHAnsi"/>
              </w:rPr>
              <w:t xml:space="preserve"> i5 (6 rdzeni, 12 wątków, 16MB cache), AMD Ryzen5 (min. generacja 7 – 6 rdzeni, 12 wątków) lub równoważny</w:t>
            </w:r>
          </w:p>
        </w:tc>
      </w:tr>
      <w:tr w:rsidR="00D36DF6" w:rsidRPr="00D51242" w14:paraId="0EF2C528" w14:textId="77777777" w:rsidTr="005124D3">
        <w:trPr>
          <w:trHeight w:val="419"/>
        </w:trPr>
        <w:tc>
          <w:tcPr>
            <w:tcW w:w="3037" w:type="dxa"/>
            <w:shd w:val="clear" w:color="auto" w:fill="E7E6E6" w:themeFill="background2"/>
          </w:tcPr>
          <w:p w14:paraId="21347C81" w14:textId="77777777" w:rsidR="00D36DF6" w:rsidRPr="00AD7624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Pamięć RAM</w:t>
            </w:r>
          </w:p>
        </w:tc>
        <w:tc>
          <w:tcPr>
            <w:tcW w:w="6231" w:type="dxa"/>
          </w:tcPr>
          <w:p w14:paraId="75992379" w14:textId="77777777" w:rsidR="00D36DF6" w:rsidRPr="00AD7624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de-DE"/>
              </w:rPr>
            </w:pPr>
            <w:r w:rsidRPr="00AD7624">
              <w:rPr>
                <w:rFonts w:eastAsiaTheme="minorHAnsi" w:cstheme="minorHAnsi"/>
                <w:lang w:val="de-DE"/>
              </w:rPr>
              <w:t>Min. 16 GB (DDR5-SDRAM, 2666MHz)</w:t>
            </w:r>
          </w:p>
        </w:tc>
      </w:tr>
      <w:tr w:rsidR="00D36DF6" w:rsidRPr="00D51242" w14:paraId="52C6DB43" w14:textId="77777777" w:rsidTr="005124D3">
        <w:tc>
          <w:tcPr>
            <w:tcW w:w="3037" w:type="dxa"/>
            <w:shd w:val="clear" w:color="auto" w:fill="E7E6E6" w:themeFill="background2"/>
          </w:tcPr>
          <w:p w14:paraId="12824E19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DYSK SSD</w:t>
            </w:r>
          </w:p>
        </w:tc>
        <w:tc>
          <w:tcPr>
            <w:tcW w:w="6231" w:type="dxa"/>
          </w:tcPr>
          <w:p w14:paraId="2BFAE242" w14:textId="77777777" w:rsidR="00D36DF6" w:rsidRPr="007F0348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de-DE"/>
              </w:rPr>
            </w:pPr>
            <w:r w:rsidRPr="007F0348">
              <w:rPr>
                <w:rFonts w:eastAsiaTheme="minorHAnsi" w:cstheme="minorHAnsi"/>
                <w:lang w:val="de-DE"/>
              </w:rPr>
              <w:t xml:space="preserve">SSD M.2 NVMe min. 512 GB. </w:t>
            </w:r>
          </w:p>
        </w:tc>
      </w:tr>
      <w:tr w:rsidR="00D36DF6" w:rsidRPr="00607336" w14:paraId="11A42403" w14:textId="77777777" w:rsidTr="005124D3">
        <w:tc>
          <w:tcPr>
            <w:tcW w:w="3037" w:type="dxa"/>
            <w:shd w:val="clear" w:color="auto" w:fill="E7E6E6" w:themeFill="background2"/>
          </w:tcPr>
          <w:p w14:paraId="31D678A6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Matryca, ekran</w:t>
            </w:r>
          </w:p>
        </w:tc>
        <w:tc>
          <w:tcPr>
            <w:tcW w:w="6231" w:type="dxa"/>
          </w:tcPr>
          <w:p w14:paraId="0BDF53F2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Ekran min. 14” max 16", o rozdzielczości </w:t>
            </w:r>
            <w:proofErr w:type="spellStart"/>
            <w:r w:rsidRPr="00607336">
              <w:rPr>
                <w:rFonts w:eastAsiaTheme="minorHAnsi" w:cstheme="minorHAnsi"/>
              </w:rPr>
              <w:t>FullHD</w:t>
            </w:r>
            <w:proofErr w:type="spellEnd"/>
            <w:r w:rsidRPr="00607336">
              <w:rPr>
                <w:rFonts w:eastAsiaTheme="minorHAnsi" w:cstheme="minorHAnsi"/>
              </w:rPr>
              <w:t xml:space="preserve"> (1920 x 1080), matryca matowa, jasność min. 250 cd/m2</w:t>
            </w:r>
          </w:p>
        </w:tc>
      </w:tr>
      <w:tr w:rsidR="00D36DF6" w:rsidRPr="00607336" w14:paraId="19E772C3" w14:textId="77777777" w:rsidTr="005124D3">
        <w:trPr>
          <w:trHeight w:val="353"/>
        </w:trPr>
        <w:tc>
          <w:tcPr>
            <w:tcW w:w="3037" w:type="dxa"/>
            <w:shd w:val="clear" w:color="auto" w:fill="E7E6E6" w:themeFill="background2"/>
          </w:tcPr>
          <w:p w14:paraId="61064A4D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Karta graficzna</w:t>
            </w:r>
          </w:p>
        </w:tc>
        <w:tc>
          <w:tcPr>
            <w:tcW w:w="6231" w:type="dxa"/>
          </w:tcPr>
          <w:p w14:paraId="495D4330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Karta graficzna zintegrowana</w:t>
            </w:r>
          </w:p>
        </w:tc>
      </w:tr>
      <w:tr w:rsidR="00D36DF6" w:rsidRPr="00607336" w14:paraId="46938B98" w14:textId="77777777" w:rsidTr="005124D3">
        <w:trPr>
          <w:trHeight w:val="699"/>
        </w:trPr>
        <w:tc>
          <w:tcPr>
            <w:tcW w:w="3037" w:type="dxa"/>
            <w:shd w:val="clear" w:color="auto" w:fill="E7E6E6" w:themeFill="background2"/>
          </w:tcPr>
          <w:p w14:paraId="5F2A7303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Kamera internetowa</w:t>
            </w:r>
          </w:p>
        </w:tc>
        <w:tc>
          <w:tcPr>
            <w:tcW w:w="6231" w:type="dxa"/>
          </w:tcPr>
          <w:p w14:paraId="7A8B2190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TAK, o rozdzielczości min. HD trwale zainstalowana w obudowie matrycy</w:t>
            </w:r>
          </w:p>
        </w:tc>
      </w:tr>
      <w:tr w:rsidR="00D36DF6" w:rsidRPr="00607336" w14:paraId="6537C150" w14:textId="77777777" w:rsidTr="005124D3">
        <w:trPr>
          <w:trHeight w:val="411"/>
        </w:trPr>
        <w:tc>
          <w:tcPr>
            <w:tcW w:w="3037" w:type="dxa"/>
            <w:shd w:val="clear" w:color="auto" w:fill="E7E6E6" w:themeFill="background2"/>
          </w:tcPr>
          <w:p w14:paraId="255F30D8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Klawiatura</w:t>
            </w:r>
          </w:p>
        </w:tc>
        <w:tc>
          <w:tcPr>
            <w:tcW w:w="6231" w:type="dxa"/>
          </w:tcPr>
          <w:p w14:paraId="4FE19427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Klawiatura z wbudowanym podświetleniem, </w:t>
            </w:r>
            <w:proofErr w:type="spellStart"/>
            <w:r w:rsidRPr="00607336">
              <w:rPr>
                <w:rFonts w:eastAsiaTheme="minorHAnsi" w:cstheme="minorHAnsi"/>
              </w:rPr>
              <w:t>touchpad</w:t>
            </w:r>
            <w:proofErr w:type="spellEnd"/>
            <w:r w:rsidRPr="00607336">
              <w:rPr>
                <w:rFonts w:eastAsiaTheme="minorHAnsi" w:cstheme="minorHAnsi"/>
              </w:rPr>
              <w:t xml:space="preserve"> z obsługą gestów</w:t>
            </w:r>
          </w:p>
          <w:p w14:paraId="1BFD732A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D36DF6" w:rsidRPr="00607336" w14:paraId="61D9BE69" w14:textId="77777777" w:rsidTr="005124D3">
        <w:trPr>
          <w:trHeight w:val="701"/>
        </w:trPr>
        <w:tc>
          <w:tcPr>
            <w:tcW w:w="3037" w:type="dxa"/>
            <w:shd w:val="clear" w:color="auto" w:fill="E7E6E6" w:themeFill="background2"/>
          </w:tcPr>
          <w:p w14:paraId="26FFF69A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Dźwięk</w:t>
            </w:r>
          </w:p>
        </w:tc>
        <w:tc>
          <w:tcPr>
            <w:tcW w:w="6231" w:type="dxa"/>
          </w:tcPr>
          <w:p w14:paraId="44A431EF" w14:textId="77777777" w:rsidR="00D36DF6" w:rsidRPr="00607336" w:rsidRDefault="00D36DF6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Wbudowane głośniki stereo, wbudowany</w:t>
            </w:r>
          </w:p>
          <w:p w14:paraId="6A1C7C4E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mikrofon</w:t>
            </w:r>
          </w:p>
        </w:tc>
      </w:tr>
      <w:tr w:rsidR="00D36DF6" w:rsidRPr="00521D8B" w14:paraId="0AEB8F5E" w14:textId="77777777" w:rsidTr="005124D3">
        <w:trPr>
          <w:trHeight w:val="413"/>
        </w:trPr>
        <w:tc>
          <w:tcPr>
            <w:tcW w:w="3037" w:type="dxa"/>
            <w:shd w:val="clear" w:color="auto" w:fill="E7E6E6" w:themeFill="background2"/>
          </w:tcPr>
          <w:p w14:paraId="796AA891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Łączność</w:t>
            </w:r>
          </w:p>
        </w:tc>
        <w:tc>
          <w:tcPr>
            <w:tcW w:w="6231" w:type="dxa"/>
          </w:tcPr>
          <w:p w14:paraId="0BD1CE7F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en-US"/>
              </w:rPr>
            </w:pPr>
            <w:r w:rsidRPr="00607336">
              <w:rPr>
                <w:rFonts w:eastAsiaTheme="minorHAnsi" w:cstheme="minorHAnsi"/>
                <w:lang w:val="en-US"/>
              </w:rPr>
              <w:t xml:space="preserve">Min: Wi-Fi 6E, </w:t>
            </w:r>
            <w:proofErr w:type="spellStart"/>
            <w:r w:rsidRPr="00607336">
              <w:rPr>
                <w:rFonts w:eastAsiaTheme="minorHAnsi" w:cstheme="minorHAnsi"/>
                <w:lang w:val="en-US"/>
              </w:rPr>
              <w:t>Moduł</w:t>
            </w:r>
            <w:proofErr w:type="spellEnd"/>
            <w:r w:rsidRPr="00607336">
              <w:rPr>
                <w:rFonts w:eastAsiaTheme="minorHAnsi" w:cstheme="minorHAnsi"/>
                <w:lang w:val="en-US"/>
              </w:rPr>
              <w:t xml:space="preserve"> Bluetooth</w:t>
            </w:r>
          </w:p>
        </w:tc>
      </w:tr>
      <w:tr w:rsidR="00D36DF6" w:rsidRPr="00607336" w14:paraId="45831DCE" w14:textId="77777777" w:rsidTr="005124D3">
        <w:tc>
          <w:tcPr>
            <w:tcW w:w="3037" w:type="dxa"/>
            <w:shd w:val="clear" w:color="auto" w:fill="E7E6E6" w:themeFill="background2"/>
          </w:tcPr>
          <w:p w14:paraId="09E7C997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Pojemność baterii</w:t>
            </w:r>
          </w:p>
        </w:tc>
        <w:tc>
          <w:tcPr>
            <w:tcW w:w="6231" w:type="dxa"/>
          </w:tcPr>
          <w:p w14:paraId="1C2D616D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Min. 50 </w:t>
            </w:r>
            <w:proofErr w:type="spellStart"/>
            <w:r w:rsidRPr="00607336">
              <w:rPr>
                <w:rFonts w:eastAsiaTheme="minorHAnsi" w:cstheme="minorHAnsi"/>
              </w:rPr>
              <w:t>Wh</w:t>
            </w:r>
            <w:proofErr w:type="spellEnd"/>
            <w:r w:rsidRPr="00607336">
              <w:rPr>
                <w:rFonts w:eastAsiaTheme="minorHAnsi" w:cstheme="minorHAnsi"/>
              </w:rPr>
              <w:t>.</w:t>
            </w:r>
          </w:p>
          <w:p w14:paraId="13FF5596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D36DF6" w:rsidRPr="00607336" w14:paraId="18DC4E98" w14:textId="77777777" w:rsidTr="005124D3">
        <w:trPr>
          <w:trHeight w:val="728"/>
        </w:trPr>
        <w:tc>
          <w:tcPr>
            <w:tcW w:w="3037" w:type="dxa"/>
            <w:shd w:val="clear" w:color="auto" w:fill="E7E6E6" w:themeFill="background2"/>
          </w:tcPr>
          <w:p w14:paraId="521B3829" w14:textId="77777777" w:rsidR="00D36DF6" w:rsidRPr="00607336" w:rsidRDefault="00D36DF6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System operacyjny</w:t>
            </w:r>
          </w:p>
        </w:tc>
        <w:tc>
          <w:tcPr>
            <w:tcW w:w="6231" w:type="dxa"/>
          </w:tcPr>
          <w:p w14:paraId="79464BF1" w14:textId="77777777" w:rsidR="00D36DF6" w:rsidRPr="00607336" w:rsidRDefault="00D36DF6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Zgodny z oferowanym sprzętem, np. Microsoft Windows 11 Home (wersja 64-bitowa) z licencją bezterminową</w:t>
            </w:r>
          </w:p>
        </w:tc>
      </w:tr>
      <w:tr w:rsidR="00D36DF6" w:rsidRPr="00607336" w14:paraId="53BFD2D6" w14:textId="77777777" w:rsidTr="005124D3">
        <w:trPr>
          <w:trHeight w:val="728"/>
        </w:trPr>
        <w:tc>
          <w:tcPr>
            <w:tcW w:w="3037" w:type="dxa"/>
            <w:shd w:val="clear" w:color="auto" w:fill="E7E6E6" w:themeFill="background2"/>
          </w:tcPr>
          <w:p w14:paraId="56BFE23A" w14:textId="77777777" w:rsidR="00D36DF6" w:rsidRPr="00607336" w:rsidRDefault="00D36DF6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Pakiet aplikacji biurowych</w:t>
            </w:r>
          </w:p>
        </w:tc>
        <w:tc>
          <w:tcPr>
            <w:tcW w:w="6231" w:type="dxa"/>
          </w:tcPr>
          <w:p w14:paraId="1A56B014" w14:textId="77777777" w:rsidR="00D36DF6" w:rsidRPr="00607336" w:rsidRDefault="00D36DF6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MS Office, Polska wersja językowa, z licencją bezterminową lub subskrypcją na minimum jeden rok, licencja uprawniająca do wykorzystywania w firmach. </w:t>
            </w:r>
          </w:p>
          <w:p w14:paraId="0AAD9D0D" w14:textId="77777777" w:rsidR="00D36DF6" w:rsidRPr="00607336" w:rsidRDefault="00D36DF6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Pakiet musi zawierać: </w:t>
            </w:r>
          </w:p>
          <w:p w14:paraId="416EAE86" w14:textId="77777777" w:rsidR="00D36DF6" w:rsidRPr="00607336" w:rsidRDefault="00D36DF6" w:rsidP="00D36DF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edytor tekstu (narzędzie do tworzenia, edycji i formatowania dokumentów tekstowych; obsługa zaawansowanego formatowania, wstawiania obrazów, tabel, wykresów i innych elementów multimedialnych; funkcje sprawdzania pisowni i gramatyki w języku polskim.</w:t>
            </w:r>
          </w:p>
          <w:p w14:paraId="4E2A2A5D" w14:textId="77777777" w:rsidR="00D36DF6" w:rsidRPr="00607336" w:rsidRDefault="00D36DF6" w:rsidP="00D36DF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arkusz kalkulacyjny (narzędzie do tworzenia i edycji arkuszy kalkulacyjnych; zaawansowane funkcje matematyczne, statystyczne i finansowe; możliwość tworzenia wykresów, tabel przestawnych i analiz danych.</w:t>
            </w:r>
          </w:p>
          <w:p w14:paraId="42A809E7" w14:textId="77777777" w:rsidR="00D36DF6" w:rsidRPr="00607336" w:rsidRDefault="00D36DF6" w:rsidP="00D36DF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lastRenderedPageBreak/>
              <w:t>Prezentacje (narzędzie do tworzenia i edycji prezentacji multimedialnych; obsługa animacji, przejść, wstawiania multimediów oraz zaawansowane opcje formatowania slajdów.</w:t>
            </w:r>
          </w:p>
          <w:p w14:paraId="4390ADC5" w14:textId="77777777" w:rsidR="00D36DF6" w:rsidRPr="00607336" w:rsidRDefault="00D36DF6" w:rsidP="00D36DF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poczta e-mail (narzędzie do zarządzania pocztą e-mail, kalendarzem, kontaktami i zadaniami; integracja z serwerami poczty e-mail w celu synchronizacji wiadomości, spotkań i kontaktów; zaawansowane filtry i reguły zarządzania pocztą e-mail).</w:t>
            </w:r>
          </w:p>
          <w:p w14:paraId="20674A04" w14:textId="77777777" w:rsidR="00D36DF6" w:rsidRPr="00607336" w:rsidRDefault="00D36DF6" w:rsidP="00D36DF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cstheme="minorHAnsi"/>
                <w:color w:val="000000" w:themeColor="text1"/>
              </w:rPr>
              <w:t>Pełne wsparcie dla języka polskiego, w tym interfejs użytkownika, narzędzia językowe i pomoc techniczna.</w:t>
            </w:r>
          </w:p>
          <w:p w14:paraId="358F4110" w14:textId="77777777" w:rsidR="00D36DF6" w:rsidRPr="00607336" w:rsidRDefault="00D36DF6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</w:p>
        </w:tc>
      </w:tr>
      <w:tr w:rsidR="00D36DF6" w:rsidRPr="00607336" w14:paraId="5DD07A33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01083549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lastRenderedPageBreak/>
              <w:t>Wyposażenie dodatkowe</w:t>
            </w:r>
          </w:p>
        </w:tc>
        <w:tc>
          <w:tcPr>
            <w:tcW w:w="6231" w:type="dxa"/>
          </w:tcPr>
          <w:p w14:paraId="32F0E752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Wbudowane porty i złącza: HDMI 2.1, min. 3xUSB w tym min. 2 porty USB 3.2 gen1 typ-A i 1 port USB typ-C, złącze słuchawkowe/ mikrofonowe</w:t>
            </w:r>
          </w:p>
          <w:p w14:paraId="5EE6F84D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D36DF6" w:rsidRPr="00607336" w14:paraId="49F8DFB3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21ECDF0E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Akcesoria zewnętrzne</w:t>
            </w:r>
          </w:p>
        </w:tc>
        <w:tc>
          <w:tcPr>
            <w:tcW w:w="6231" w:type="dxa"/>
          </w:tcPr>
          <w:p w14:paraId="1735DE7A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607336">
              <w:rPr>
                <w:rFonts w:cstheme="minorHAnsi"/>
              </w:rPr>
              <w:t xml:space="preserve">Zestaw akcesoriów składający się z myszki </w:t>
            </w:r>
            <w:r>
              <w:rPr>
                <w:rFonts w:cstheme="minorHAnsi"/>
              </w:rPr>
              <w:t>do</w:t>
            </w:r>
            <w:r w:rsidRPr="00607336">
              <w:rPr>
                <w:rFonts w:cstheme="minorHAnsi"/>
              </w:rPr>
              <w:t xml:space="preserve"> laptopa:</w:t>
            </w:r>
          </w:p>
          <w:p w14:paraId="08A49F41" w14:textId="77777777" w:rsidR="00D36DF6" w:rsidRPr="00607336" w:rsidRDefault="00D36DF6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Mysz (7</w:t>
            </w:r>
            <w:r>
              <w:rPr>
                <w:rFonts w:cstheme="minorHAnsi"/>
              </w:rPr>
              <w:t>0</w:t>
            </w:r>
            <w:r w:rsidRPr="00607336">
              <w:rPr>
                <w:rFonts w:cstheme="minorHAnsi"/>
              </w:rPr>
              <w:t xml:space="preserve"> szt.) – minimalne parametry:</w:t>
            </w:r>
          </w:p>
          <w:p w14:paraId="2E7E252E" w14:textId="77777777" w:rsidR="00D36DF6" w:rsidRPr="00607336" w:rsidRDefault="00D36DF6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Typ: mysz komputerowa</w:t>
            </w:r>
          </w:p>
          <w:p w14:paraId="386521C4" w14:textId="77777777" w:rsidR="00D36DF6" w:rsidRPr="00607336" w:rsidRDefault="00D36DF6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rozdzielczość czujnika optycznego 1000</w:t>
            </w:r>
            <w:r w:rsidRPr="00607336">
              <w:rPr>
                <w:rFonts w:cstheme="minorHAnsi"/>
                <w:strike/>
              </w:rPr>
              <w:t xml:space="preserve"> </w:t>
            </w:r>
            <w:r w:rsidRPr="00607336">
              <w:rPr>
                <w:rFonts w:cstheme="minorHAnsi"/>
              </w:rPr>
              <w:t>DPI</w:t>
            </w:r>
          </w:p>
          <w:p w14:paraId="1ACD1DB1" w14:textId="77777777" w:rsidR="00D36DF6" w:rsidRPr="00740121" w:rsidRDefault="00D36DF6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łączność bezprzewodowa w paśmie 2,4 GHz</w:t>
            </w:r>
          </w:p>
        </w:tc>
      </w:tr>
      <w:tr w:rsidR="00D36DF6" w:rsidRPr="00607336" w14:paraId="774A6FD4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6BAAAC0B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Waga komputera</w:t>
            </w:r>
          </w:p>
        </w:tc>
        <w:tc>
          <w:tcPr>
            <w:tcW w:w="6231" w:type="dxa"/>
          </w:tcPr>
          <w:p w14:paraId="0D970FEB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Max 1,75 kg</w:t>
            </w:r>
          </w:p>
        </w:tc>
      </w:tr>
      <w:tr w:rsidR="00D36DF6" w:rsidRPr="00607336" w14:paraId="6158C993" w14:textId="77777777" w:rsidTr="005124D3">
        <w:trPr>
          <w:trHeight w:val="395"/>
        </w:trPr>
        <w:tc>
          <w:tcPr>
            <w:tcW w:w="3037" w:type="dxa"/>
            <w:shd w:val="clear" w:color="auto" w:fill="E7E6E6" w:themeFill="background2"/>
          </w:tcPr>
          <w:p w14:paraId="7DB10076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Gwarancja</w:t>
            </w:r>
          </w:p>
        </w:tc>
        <w:tc>
          <w:tcPr>
            <w:tcW w:w="6231" w:type="dxa"/>
          </w:tcPr>
          <w:p w14:paraId="0A6BB704" w14:textId="77777777" w:rsidR="00D36DF6" w:rsidRPr="00607336" w:rsidRDefault="00D36DF6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Min. 24 miesiące</w:t>
            </w:r>
          </w:p>
        </w:tc>
      </w:tr>
    </w:tbl>
    <w:p w14:paraId="408E58ED" w14:textId="77777777" w:rsidR="00F43E18" w:rsidRPr="00622BDE" w:rsidRDefault="00F43E18" w:rsidP="002778B8">
      <w:pPr>
        <w:pStyle w:val="Bezodstpw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7CA5493F" w14:textId="38BE5A37" w:rsidR="006A2E1B" w:rsidRPr="00D51242" w:rsidRDefault="00321F0B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22BDE">
        <w:rPr>
          <w:rFonts w:ascii="Calibri" w:hAnsi="Calibri" w:cs="Calibri"/>
          <w:b/>
          <w:bCs/>
          <w:color w:val="000000" w:themeColor="text1"/>
        </w:rPr>
        <w:t xml:space="preserve">Deklarowany okres gwarancji na zapewnione </w:t>
      </w:r>
      <w:r w:rsidRPr="00D51242">
        <w:rPr>
          <w:rFonts w:ascii="Calibri" w:hAnsi="Calibri" w:cs="Calibri"/>
          <w:b/>
          <w:bCs/>
          <w:color w:val="000000" w:themeColor="text1"/>
        </w:rPr>
        <w:t xml:space="preserve">zestawy komputerowe </w:t>
      </w:r>
      <w:r w:rsidR="002E21B1" w:rsidRPr="00D51242">
        <w:rPr>
          <w:rFonts w:ascii="Calibri" w:hAnsi="Calibri" w:cs="Calibri"/>
          <w:b/>
          <w:bCs/>
          <w:color w:val="000000" w:themeColor="text1"/>
        </w:rPr>
        <w:t>wynosi …………miesiące/mie</w:t>
      </w:r>
      <w:r w:rsidR="00F04A80" w:rsidRPr="00D51242">
        <w:rPr>
          <w:rFonts w:ascii="Calibri" w:hAnsi="Calibri" w:cs="Calibri"/>
          <w:b/>
          <w:bCs/>
          <w:color w:val="000000" w:themeColor="text1"/>
        </w:rPr>
        <w:t>sięcy</w:t>
      </w:r>
      <w:r w:rsidR="007A7EF2" w:rsidRPr="00D51242">
        <w:rPr>
          <w:rStyle w:val="Odwoanieprzypisudolnego"/>
          <w:rFonts w:ascii="Calibri" w:hAnsi="Calibri" w:cs="Calibri"/>
          <w:b/>
          <w:bCs/>
          <w:color w:val="000000" w:themeColor="text1"/>
        </w:rPr>
        <w:footnoteReference w:id="3"/>
      </w:r>
      <w:r w:rsidR="00F04A80" w:rsidRPr="00D51242">
        <w:rPr>
          <w:rFonts w:ascii="Calibri" w:hAnsi="Calibri" w:cs="Calibri"/>
          <w:b/>
          <w:bCs/>
          <w:color w:val="000000" w:themeColor="text1"/>
        </w:rPr>
        <w:t>.</w:t>
      </w:r>
    </w:p>
    <w:p w14:paraId="2038DE18" w14:textId="77777777" w:rsidR="006A2E1B" w:rsidRPr="00D51242" w:rsidRDefault="006A2E1B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7B9B1B8" w14:textId="24C67398" w:rsidR="00507761" w:rsidRPr="00D51242" w:rsidRDefault="00880839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D51242">
        <w:rPr>
          <w:rFonts w:ascii="Calibri" w:eastAsia="Times New Roman" w:hAnsi="Calibri" w:cs="Calibri"/>
          <w:b/>
          <w:bCs/>
          <w:lang w:eastAsia="pl-PL"/>
        </w:rPr>
        <w:t xml:space="preserve">Deklarowany </w:t>
      </w:r>
      <w:r w:rsidR="00CB76A5" w:rsidRPr="00D51242">
        <w:rPr>
          <w:rFonts w:ascii="Calibri" w:hAnsi="Calibri" w:cs="Calibri"/>
          <w:b/>
          <w:bCs/>
        </w:rPr>
        <w:t xml:space="preserve">„Termin realizacji zamówienia” </w:t>
      </w:r>
      <w:r w:rsidRPr="00D51242">
        <w:rPr>
          <w:rFonts w:ascii="Calibri" w:eastAsia="Times New Roman" w:hAnsi="Calibri" w:cs="Calibri"/>
          <w:b/>
          <w:bCs/>
          <w:lang w:eastAsia="pl-PL"/>
        </w:rPr>
        <w:t xml:space="preserve">wynosi ………………. </w:t>
      </w:r>
      <w:r w:rsidR="00DE4212" w:rsidRPr="00D51242">
        <w:rPr>
          <w:rFonts w:ascii="Calibri" w:eastAsia="Times New Roman" w:hAnsi="Calibri" w:cs="Calibri"/>
          <w:b/>
          <w:bCs/>
          <w:lang w:eastAsia="pl-PL"/>
        </w:rPr>
        <w:t>dzień</w:t>
      </w:r>
      <w:r w:rsidR="00CB76A5" w:rsidRPr="00D51242">
        <w:rPr>
          <w:rFonts w:ascii="Calibri" w:eastAsia="Times New Roman" w:hAnsi="Calibri" w:cs="Calibri"/>
          <w:b/>
          <w:bCs/>
          <w:lang w:eastAsia="pl-PL"/>
        </w:rPr>
        <w:t>/</w:t>
      </w:r>
      <w:r w:rsidR="00DE4212" w:rsidRPr="00D51242">
        <w:rPr>
          <w:rFonts w:ascii="Calibri" w:eastAsia="Times New Roman" w:hAnsi="Calibri" w:cs="Calibri"/>
          <w:b/>
          <w:bCs/>
          <w:lang w:eastAsia="pl-PL"/>
        </w:rPr>
        <w:t>dni</w:t>
      </w:r>
      <w:r w:rsidRPr="00D51242">
        <w:rPr>
          <w:rFonts w:ascii="Calibri" w:eastAsia="Times New Roman" w:hAnsi="Calibri" w:cs="Calibri"/>
          <w:b/>
          <w:bCs/>
          <w:lang w:eastAsia="pl-PL"/>
        </w:rPr>
        <w:t>.</w:t>
      </w:r>
    </w:p>
    <w:p w14:paraId="13789D6E" w14:textId="77777777" w:rsidR="004F5FE0" w:rsidRPr="00D51242" w:rsidRDefault="004F5FE0" w:rsidP="002778B8">
      <w:pPr>
        <w:spacing w:before="240" w:after="12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</w:p>
    <w:p w14:paraId="6D8A74AD" w14:textId="2DC32DAC" w:rsidR="004F5FE0" w:rsidRPr="00622BDE" w:rsidRDefault="004F5FE0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D51242">
        <w:rPr>
          <w:rFonts w:ascii="Calibri" w:hAnsi="Calibri" w:cs="Calibri"/>
          <w:b/>
          <w:bCs/>
          <w:color w:val="000000" w:themeColor="text1"/>
        </w:rPr>
        <w:t>Warunki realizacji serwisu gwarancyjnego</w:t>
      </w:r>
      <w:r w:rsidR="00F21A43" w:rsidRPr="00D51242">
        <w:rPr>
          <w:rStyle w:val="Odwoanieprzypisudolnego"/>
          <w:rFonts w:ascii="Calibri" w:hAnsi="Calibri" w:cs="Calibri"/>
          <w:b/>
          <w:bCs/>
          <w:color w:val="000000" w:themeColor="text1"/>
        </w:rPr>
        <w:footnoteReference w:id="4"/>
      </w:r>
      <w:r w:rsidRPr="00D51242">
        <w:rPr>
          <w:rFonts w:ascii="Calibri" w:hAnsi="Calibri" w:cs="Calibri"/>
          <w:b/>
          <w:bCs/>
          <w:color w:val="000000" w:themeColor="text1"/>
        </w:rPr>
        <w:t>.</w:t>
      </w:r>
      <w:r w:rsidRPr="00622BDE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0018FB92" w14:textId="19AE1CCB" w:rsidR="000B1719" w:rsidRPr="00622BDE" w:rsidRDefault="00EC46C8" w:rsidP="002778B8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622BDE">
        <w:rPr>
          <w:rFonts w:ascii="Calibri" w:eastAsia="Times New Roman" w:hAnsi="Calibri" w:cs="Calibri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……………………………………………………………………………………………………………………………………………………………..</w:t>
      </w:r>
    </w:p>
    <w:p w14:paraId="558C357C" w14:textId="0558162F" w:rsidR="00DA6593" w:rsidRPr="00622BDE" w:rsidRDefault="00DA6593" w:rsidP="002778B8">
      <w:pPr>
        <w:spacing w:before="480" w:after="120" w:line="240" w:lineRule="auto"/>
        <w:jc w:val="center"/>
        <w:rPr>
          <w:rFonts w:ascii="Calibri" w:hAnsi="Calibri" w:cs="Calibri"/>
          <w:b/>
          <w:caps/>
        </w:rPr>
      </w:pPr>
      <w:r w:rsidRPr="00622BDE">
        <w:rPr>
          <w:rFonts w:ascii="Calibri" w:hAnsi="Calibri" w:cs="Calibri"/>
          <w:b/>
          <w:caps/>
        </w:rPr>
        <w:t>OświadczeniA o spełnianiu wymagań</w:t>
      </w:r>
    </w:p>
    <w:p w14:paraId="7EECC816" w14:textId="110C70AF" w:rsidR="00DA6593" w:rsidRPr="00622BDE" w:rsidRDefault="00DA6593" w:rsidP="002778B8">
      <w:pPr>
        <w:tabs>
          <w:tab w:val="center" w:pos="6804"/>
        </w:tabs>
        <w:spacing w:before="240" w:after="120" w:line="240" w:lineRule="auto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 xml:space="preserve">Oświadczam, że spełniam wymagania określone w </w:t>
      </w:r>
      <w:r w:rsidR="00A72353" w:rsidRPr="00622BDE">
        <w:rPr>
          <w:rFonts w:ascii="Calibri" w:hAnsi="Calibri" w:cs="Calibri"/>
        </w:rPr>
        <w:t>z</w:t>
      </w:r>
      <w:r w:rsidRPr="00622BDE">
        <w:rPr>
          <w:rFonts w:ascii="Calibri" w:hAnsi="Calibri" w:cs="Calibri"/>
        </w:rPr>
        <w:t xml:space="preserve">apytaniu ofertowym </w:t>
      </w:r>
      <w:r w:rsidR="001B12E0" w:rsidRPr="00622BDE">
        <w:rPr>
          <w:rFonts w:ascii="Calibri" w:hAnsi="Calibri" w:cs="Calibri"/>
        </w:rPr>
        <w:t xml:space="preserve">w </w:t>
      </w:r>
      <w:r w:rsidR="008E514E" w:rsidRPr="00622BDE">
        <w:rPr>
          <w:rFonts w:ascii="Calibri" w:hAnsi="Calibri" w:cs="Calibri"/>
          <w:color w:val="000000" w:themeColor="text1"/>
        </w:rPr>
        <w:t xml:space="preserve">projekcie </w:t>
      </w:r>
      <w:r w:rsidR="008E514E" w:rsidRPr="00622BDE">
        <w:rPr>
          <w:rFonts w:ascii="Calibri" w:hAnsi="Calibri" w:cs="Calibri"/>
          <w:b/>
          <w:color w:val="000000" w:themeColor="text1"/>
        </w:rPr>
        <w:t>„</w:t>
      </w:r>
      <w:r w:rsidR="008E514E" w:rsidRPr="00622BDE">
        <w:rPr>
          <w:rFonts w:ascii="Calibri" w:hAnsi="Calibri" w:cs="Calibri"/>
          <w:b/>
          <w:bCs/>
        </w:rPr>
        <w:t>Lubelska Strefa Cyfrowych Kompetencji</w:t>
      </w:r>
      <w:r w:rsidR="008E514E" w:rsidRPr="00622BDE">
        <w:rPr>
          <w:rFonts w:ascii="Calibri" w:hAnsi="Calibri" w:cs="Calibri"/>
          <w:b/>
          <w:color w:val="000000" w:themeColor="text1"/>
        </w:rPr>
        <w:t xml:space="preserve">” nr KPOD.05.08-IW.06-0119/25, </w:t>
      </w:r>
      <w:r w:rsidR="008E514E" w:rsidRPr="00622BDE">
        <w:rPr>
          <w:rFonts w:ascii="Calibri" w:hAnsi="Calibri" w:cs="Calibr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Pr="00622BDE">
        <w:rPr>
          <w:rFonts w:ascii="Calibri" w:hAnsi="Calibri" w:cs="Calibri"/>
        </w:rPr>
        <w:t>, tj.:</w:t>
      </w:r>
    </w:p>
    <w:p w14:paraId="2C0BA463" w14:textId="666AC6EE" w:rsidR="00C77220" w:rsidRPr="00622BDE" w:rsidRDefault="00B44397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>Dysponuję potencjałem organizacyjno-technicznym umożliwiającym realizację zamówienia.</w:t>
      </w:r>
    </w:p>
    <w:p w14:paraId="245F97F5" w14:textId="0CC63C80" w:rsidR="00230DAB" w:rsidRPr="00622BDE" w:rsidRDefault="00DA6593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eastAsia="Times New Roman" w:hAnsi="Calibri" w:cs="Calibr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622BDE" w:rsidRDefault="00DA6593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 xml:space="preserve">Reprezentowany przeze mnie podmiot posiada wdrożone odpowiednie środki techniczne i organizacyjne gwarantujące przetwarzanie danych osobowych w sposób zgodny z Rozporządzeniem </w:t>
      </w:r>
      <w:r w:rsidRPr="00622BDE">
        <w:rPr>
          <w:rFonts w:ascii="Calibri" w:hAnsi="Calibri" w:cs="Calibri"/>
        </w:rPr>
        <w:lastRenderedPageBreak/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622BDE">
        <w:rPr>
          <w:rStyle w:val="Odwoanieprzypisudolnego"/>
          <w:rFonts w:ascii="Calibri" w:hAnsi="Calibri" w:cs="Calibri"/>
        </w:rPr>
        <w:footnoteReference w:id="5"/>
      </w:r>
      <w:r w:rsidRPr="00622BDE">
        <w:rPr>
          <w:rFonts w:ascii="Calibri" w:hAnsi="Calibri" w:cs="Calibri"/>
        </w:rPr>
        <w:t>.</w:t>
      </w:r>
    </w:p>
    <w:p w14:paraId="3A98D620" w14:textId="7A993619" w:rsidR="00D74EF2" w:rsidRPr="00622BDE" w:rsidRDefault="00493219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hAnsi="Calibri" w:cs="Calibri"/>
        </w:rPr>
        <w:t xml:space="preserve">Nie jestem uwikłany w konflikt interesów, </w:t>
      </w:r>
      <w:r w:rsidR="00EB6618" w:rsidRPr="00622BDE">
        <w:rPr>
          <w:rFonts w:ascii="Calibri" w:hAnsi="Calibri" w:cs="Calibri"/>
        </w:rPr>
        <w:t>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Do oceny wystąpienia konfliktu interesów zastosowanie ma art. 56 ustawy prawo zamówień publicznych</w:t>
      </w:r>
      <w:r w:rsidR="00D74EF2" w:rsidRPr="00622BDE">
        <w:rPr>
          <w:rFonts w:ascii="Calibri" w:hAnsi="Calibri" w:cs="Calibri"/>
          <w:color w:val="000000" w:themeColor="text1"/>
        </w:rPr>
        <w:t>.</w:t>
      </w:r>
    </w:p>
    <w:p w14:paraId="27A13500" w14:textId="054EA315" w:rsidR="00DA6593" w:rsidRPr="00622BDE" w:rsidRDefault="00DA6593" w:rsidP="002778B8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</w:rPr>
      </w:pPr>
      <w:r w:rsidRPr="00622BDE">
        <w:rPr>
          <w:rFonts w:ascii="Calibri" w:eastAsia="Times New Roman" w:hAnsi="Calibri" w:cs="Calibri"/>
          <w:bCs/>
          <w:lang w:eastAsia="pl-PL"/>
        </w:rPr>
        <w:t>Nie jestem</w:t>
      </w:r>
      <w:r w:rsidRPr="00622BDE">
        <w:rPr>
          <w:rFonts w:ascii="Calibri" w:eastAsia="Times New Roman" w:hAnsi="Calibri" w:cs="Calibri"/>
          <w:lang w:eastAsia="pl-PL"/>
        </w:rPr>
        <w:t xml:space="preserve"> powiązany z </w:t>
      </w:r>
      <w:r w:rsidR="00CF29D5" w:rsidRPr="00622BDE">
        <w:rPr>
          <w:rFonts w:ascii="Calibri" w:hAnsi="Calibri" w:cs="Calibri"/>
          <w:color w:val="000000" w:themeColor="text1"/>
        </w:rPr>
        <w:t xml:space="preserve">Zamawiającym (Beneficjentem) i/ którymś z Partnerów osobowo lub kapitałowo, zgodnie z definicją opisaną w „Zasadach kwalifikowania wydatków w Przedsięwzięciach realizowanych w ramach Inwestycji C2.1.3 Krajowego Planu Odbudowy i Zwiększania Odporności”. </w:t>
      </w:r>
      <w:r w:rsidR="00CF29D5" w:rsidRPr="00622BDE">
        <w:rPr>
          <w:rFonts w:ascii="Calibri" w:eastAsia="MS Mincho" w:hAnsi="Calibri" w:cs="Calibri"/>
          <w:iCs/>
          <w:color w:val="000000" w:themeColor="text1"/>
          <w:lang w:eastAsia="ja-JP"/>
        </w:rPr>
        <w:t xml:space="preserve">Przez powiązania kapitałowe lub osobowe rozumie się wzajemne powiązania między </w:t>
      </w:r>
      <w:r w:rsidR="00CF29D5" w:rsidRPr="00622BDE">
        <w:rPr>
          <w:rFonts w:ascii="Calibri" w:hAnsi="Calibri" w:cs="Calibri"/>
          <w:color w:val="000000" w:themeColor="text1"/>
        </w:rPr>
        <w:t>Zamawiającym (Beneficjentem) i/ którymś z Partnerów</w:t>
      </w:r>
      <w:r w:rsidR="00CF29D5" w:rsidRPr="00622BDE">
        <w:rPr>
          <w:rFonts w:ascii="Calibri" w:eastAsia="MS Mincho" w:hAnsi="Calibri" w:cs="Calibr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="00CF29D5" w:rsidRPr="00622BDE">
        <w:rPr>
          <w:rFonts w:ascii="Calibri" w:hAnsi="Calibri" w:cs="Calibri"/>
          <w:color w:val="000000" w:themeColor="text1"/>
        </w:rPr>
        <w:t>(Beneficjenta) i/ któregoś z Partnerów</w:t>
      </w:r>
      <w:r w:rsidR="00CF29D5" w:rsidRPr="00622BDE">
        <w:rPr>
          <w:rFonts w:ascii="Calibri" w:eastAsia="MS Mincho" w:hAnsi="Calibri" w:cs="Calibri"/>
          <w:iCs/>
          <w:color w:val="000000" w:themeColor="text1"/>
          <w:lang w:eastAsia="ja-JP"/>
        </w:rPr>
        <w:t xml:space="preserve"> lub osobami wykonującymi w imieniu Zamawiającego </w:t>
      </w:r>
      <w:r w:rsidR="00CF29D5" w:rsidRPr="00622BDE">
        <w:rPr>
          <w:rFonts w:ascii="Calibri" w:hAnsi="Calibri" w:cs="Calibri"/>
          <w:color w:val="000000" w:themeColor="text1"/>
        </w:rPr>
        <w:t>(Beneficjenta) i/ któregoś z Partnerów</w:t>
      </w:r>
      <w:r w:rsidR="00CF29D5" w:rsidRPr="00622BDE">
        <w:rPr>
          <w:rFonts w:ascii="Calibri" w:eastAsia="MS Mincho" w:hAnsi="Calibri" w:cs="Calibr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622BDE">
        <w:rPr>
          <w:rFonts w:ascii="Calibri" w:eastAsia="Times New Roman" w:hAnsi="Calibri" w:cs="Calibri"/>
          <w:lang w:eastAsia="pl-PL"/>
        </w:rPr>
        <w:t>:</w:t>
      </w:r>
    </w:p>
    <w:p w14:paraId="63673AFB" w14:textId="77777777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uczestniczeniu w spółce jako wspólnik spółki cywilnej lub spółki osobowej</w:t>
      </w:r>
      <w:r w:rsidRPr="00622BDE">
        <w:rPr>
          <w:rFonts w:ascii="Calibri" w:hAnsi="Calibri" w:cs="Calibri"/>
        </w:rPr>
        <w:t>;</w:t>
      </w:r>
    </w:p>
    <w:p w14:paraId="0A4E9504" w14:textId="31A53EA0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posiadaniu co najmniej 10% udziałów lub akcji, o ile niższy próg nie wynika z przepisów prawa</w:t>
      </w:r>
      <w:r w:rsidRPr="00622BDE">
        <w:rPr>
          <w:rFonts w:ascii="Calibri" w:hAnsi="Calibri" w:cs="Calibri"/>
        </w:rPr>
        <w:t>;</w:t>
      </w:r>
    </w:p>
    <w:p w14:paraId="03B7682A" w14:textId="77777777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pełnieniu funkcji członka organu nadzorczego lub zarządzającego, prokurenta, pełnomocnika</w:t>
      </w:r>
      <w:r w:rsidRPr="00622BDE">
        <w:rPr>
          <w:rFonts w:ascii="Calibri" w:hAnsi="Calibri" w:cs="Calibri"/>
        </w:rPr>
        <w:t>;</w:t>
      </w:r>
    </w:p>
    <w:p w14:paraId="719A5BE4" w14:textId="77777777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622BDE">
        <w:rPr>
          <w:rFonts w:ascii="Calibri" w:hAnsi="Calibri" w:cs="Calibri"/>
        </w:rPr>
        <w:t>;</w:t>
      </w:r>
    </w:p>
    <w:p w14:paraId="2C66B929" w14:textId="1EB06EE0" w:rsidR="00243108" w:rsidRPr="00622BDE" w:rsidRDefault="00243108" w:rsidP="002778B8">
      <w:pPr>
        <w:pStyle w:val="Bezodstpw"/>
        <w:numPr>
          <w:ilvl w:val="0"/>
          <w:numId w:val="16"/>
        </w:numPr>
        <w:ind w:left="851"/>
        <w:jc w:val="both"/>
        <w:rPr>
          <w:rFonts w:ascii="Calibri" w:hAnsi="Calibri" w:cs="Calibri"/>
        </w:rPr>
      </w:pPr>
      <w:r w:rsidRPr="00622BDE">
        <w:rPr>
          <w:rFonts w:ascii="Calibri" w:eastAsia="MS Mincho" w:hAnsi="Calibri" w:cs="Calibr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622BDE">
        <w:rPr>
          <w:rFonts w:ascii="Calibri" w:hAnsi="Calibri" w:cs="Calibri"/>
        </w:rPr>
        <w:t>.</w:t>
      </w:r>
    </w:p>
    <w:p w14:paraId="2697F324" w14:textId="77777777" w:rsidR="007F0163" w:rsidRPr="00622BDE" w:rsidRDefault="007F0163" w:rsidP="002778B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Calibri" w:hAnsi="Calibri" w:cs="Calibri"/>
          <w:color w:val="000000" w:themeColor="text1"/>
        </w:rPr>
      </w:pPr>
      <w:r w:rsidRPr="00622BDE">
        <w:rPr>
          <w:rFonts w:ascii="Calibri" w:hAnsi="Calibri" w:cs="Calibri"/>
        </w:rPr>
        <w:t xml:space="preserve">Nie </w:t>
      </w:r>
      <w:r w:rsidRPr="00622BDE">
        <w:rPr>
          <w:rFonts w:ascii="Calibri" w:hAnsi="Calibri" w:cs="Calibri"/>
          <w:color w:val="000000" w:themeColor="text1"/>
        </w:rPr>
        <w:t xml:space="preserve">jestem wykluczony z postępowania na podstawie art. 7 ust. 1 ustawy z dnia 13 kwietnia 2022 r. o szczególnych rozwiązaniach w zakresie przeciwdziałania wspieraniu agresji na Ukrainę oraz służących ochronie bezpieczeństwa narodowego (Dz.U. z 2022r. poz. 835, </w:t>
      </w:r>
      <w:proofErr w:type="spellStart"/>
      <w:r w:rsidRPr="00622BDE">
        <w:rPr>
          <w:rFonts w:ascii="Calibri" w:hAnsi="Calibri" w:cs="Calibri"/>
          <w:color w:val="000000" w:themeColor="text1"/>
        </w:rPr>
        <w:t>t.j</w:t>
      </w:r>
      <w:proofErr w:type="spellEnd"/>
      <w:r w:rsidRPr="00622BDE">
        <w:rPr>
          <w:rFonts w:ascii="Calibri" w:hAnsi="Calibri" w:cs="Calibri"/>
          <w:color w:val="000000" w:themeColor="text1"/>
        </w:rPr>
        <w:t>. Dz.U. z 2025r. poz. 514), tj.:</w:t>
      </w:r>
    </w:p>
    <w:p w14:paraId="2E57744F" w14:textId="77777777" w:rsidR="007F0163" w:rsidRPr="00622BDE" w:rsidRDefault="007F0163" w:rsidP="002778B8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Calibri" w:hAnsi="Calibri" w:cs="Calibri"/>
          <w:color w:val="000000" w:themeColor="text1"/>
        </w:rPr>
      </w:pPr>
      <w:r w:rsidRPr="00622BDE">
        <w:rPr>
          <w:rFonts w:ascii="Calibri" w:hAnsi="Calibri" w:cs="Calibri"/>
          <w:color w:val="000000" w:themeColor="text1"/>
        </w:rPr>
        <w:t>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6C15D86F" w14:textId="77777777" w:rsidR="007F0163" w:rsidRPr="00622BDE" w:rsidRDefault="007F0163" w:rsidP="002778B8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Calibri" w:hAnsi="Calibri" w:cs="Calibri"/>
          <w:color w:val="000000" w:themeColor="text1"/>
        </w:rPr>
      </w:pPr>
      <w:r w:rsidRPr="00622BDE">
        <w:rPr>
          <w:rFonts w:ascii="Calibri" w:hAnsi="Calibri" w:cs="Calibri"/>
          <w:color w:val="000000" w:themeColor="text1"/>
        </w:rPr>
        <w:t xml:space="preserve">wykonawcą, którego beneficjentem rzeczywistym w rozumieniu ustawy z dnia 1 marca 2018 r. o przeciwdziałaniu praniu pieniędzy oraz finansowaniu terroryzmu (Dz.U. z 2023 r. poz. 1124, z </w:t>
      </w:r>
      <w:proofErr w:type="spellStart"/>
      <w:r w:rsidRPr="00622BDE">
        <w:rPr>
          <w:rFonts w:ascii="Calibri" w:hAnsi="Calibri" w:cs="Calibri"/>
          <w:color w:val="000000" w:themeColor="text1"/>
        </w:rPr>
        <w:t>późn</w:t>
      </w:r>
      <w:proofErr w:type="spellEnd"/>
      <w:r w:rsidRPr="00622BDE">
        <w:rPr>
          <w:rFonts w:ascii="Calibri" w:hAnsi="Calibri" w:cs="Calibri"/>
          <w:color w:val="000000" w:themeColor="text1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1CFD15" w14:textId="77777777" w:rsidR="007F0163" w:rsidRPr="00622BDE" w:rsidRDefault="007F0163" w:rsidP="002778B8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ascii="Calibri" w:hAnsi="Calibri" w:cs="Calibri"/>
          <w:color w:val="000000" w:themeColor="text1"/>
        </w:rPr>
      </w:pPr>
      <w:r w:rsidRPr="00622BDE">
        <w:rPr>
          <w:rFonts w:ascii="Calibri" w:hAnsi="Calibri" w:cs="Calibri"/>
          <w:color w:val="000000" w:themeColor="text1"/>
        </w:rPr>
        <w:t>wykonawcą,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C25D189" w14:textId="77777777" w:rsidR="007F0163" w:rsidRPr="00622BDE" w:rsidRDefault="007F0163" w:rsidP="002778B8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color w:val="000000" w:themeColor="text1"/>
          <w:lang w:eastAsia="pl-PL"/>
        </w:rPr>
      </w:pPr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>Nie podlegam innym podstawom wykluczenia wskazanym w zapytaniu ofertowym.</w:t>
      </w:r>
    </w:p>
    <w:p w14:paraId="51E47CD7" w14:textId="77777777" w:rsidR="007F0163" w:rsidRPr="00622BDE" w:rsidRDefault="007F0163" w:rsidP="002778B8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color w:val="000000" w:themeColor="text1"/>
          <w:lang w:eastAsia="pl-PL"/>
        </w:rPr>
      </w:pPr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>W pełni akceptuję oraz spełniam wszystkie warunki i wymagania dotyczące udziału w postępowaniu.</w:t>
      </w:r>
    </w:p>
    <w:p w14:paraId="4596188D" w14:textId="77777777" w:rsidR="007F0163" w:rsidRPr="00622BDE" w:rsidRDefault="007F0163" w:rsidP="002778B8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>Zapoznałem/</w:t>
      </w:r>
      <w:proofErr w:type="spellStart"/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>am</w:t>
      </w:r>
      <w:proofErr w:type="spellEnd"/>
      <w:r w:rsidRPr="00622BDE">
        <w:rPr>
          <w:rFonts w:ascii="Calibri" w:eastAsia="Times New Roman" w:hAnsi="Calibri" w:cs="Calibri"/>
          <w:bCs/>
          <w:color w:val="000000" w:themeColor="text1"/>
          <w:lang w:eastAsia="pl-PL"/>
        </w:rPr>
        <w:t xml:space="preserve"> </w:t>
      </w:r>
      <w:r w:rsidRPr="00622BDE">
        <w:rPr>
          <w:rFonts w:ascii="Calibri" w:eastAsia="Times New Roman" w:hAnsi="Calibri" w:cs="Calibri"/>
          <w:bCs/>
          <w:lang w:eastAsia="pl-PL"/>
        </w:rPr>
        <w:t>się z treścią Zapytania ofertowego i nie wnoszę do niego zastrzeżeń oraz przyjmuję warunki w nim zawarte.</w:t>
      </w:r>
    </w:p>
    <w:p w14:paraId="78CE0875" w14:textId="2A38A7E6" w:rsidR="00DA6593" w:rsidRPr="00622BDE" w:rsidRDefault="007F0163" w:rsidP="002778B8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Calibri" w:eastAsia="Times New Roman" w:hAnsi="Calibri" w:cs="Calibri"/>
          <w:bCs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lastRenderedPageBreak/>
        <w:t>Świadomy/a odpowiedzialności za składanie fałszywych oświadczeń, informuję, iż dane zawarte w ofercie, załącznikach oraz przedłożonych dokumentach są zgodne z prawdą</w:t>
      </w:r>
      <w:r w:rsidR="00DA6593" w:rsidRPr="00622BDE">
        <w:rPr>
          <w:rFonts w:ascii="Calibri" w:eastAsia="Times New Roman" w:hAnsi="Calibri" w:cs="Calibri"/>
          <w:lang w:eastAsia="pl-PL"/>
        </w:rPr>
        <w:t>.</w:t>
      </w:r>
    </w:p>
    <w:p w14:paraId="1327610D" w14:textId="77777777" w:rsidR="00DA6593" w:rsidRPr="00622BDE" w:rsidRDefault="00DA6593" w:rsidP="002778B8">
      <w:pPr>
        <w:tabs>
          <w:tab w:val="center" w:pos="6804"/>
        </w:tabs>
        <w:spacing w:before="840" w:after="0" w:line="240" w:lineRule="auto"/>
        <w:rPr>
          <w:rFonts w:ascii="Calibri" w:eastAsia="Times New Roman" w:hAnsi="Calibri" w:cs="Calibri"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ab/>
        <w:t>…………………………………………………</w:t>
      </w:r>
    </w:p>
    <w:p w14:paraId="54D4C8E9" w14:textId="4335A35C" w:rsidR="00D21DF7" w:rsidRPr="00622BDE" w:rsidRDefault="00DA6593" w:rsidP="002778B8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622BDE">
        <w:rPr>
          <w:rFonts w:ascii="Calibri" w:eastAsia="Times New Roman" w:hAnsi="Calibri" w:cs="Calibri"/>
          <w:lang w:eastAsia="pl-PL"/>
        </w:rPr>
        <w:tab/>
      </w:r>
      <w:r w:rsidRPr="00622BDE">
        <w:rPr>
          <w:rFonts w:ascii="Calibri" w:eastAsia="Times New Roman" w:hAnsi="Calibri" w:cs="Calibri"/>
          <w:i/>
          <w:lang w:eastAsia="pl-PL"/>
        </w:rPr>
        <w:t>Czytelny podpis Wykonawcy</w:t>
      </w:r>
    </w:p>
    <w:sectPr w:rsidR="00D21DF7" w:rsidRPr="00622BDE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E8B3A" w14:textId="77777777" w:rsidR="00F33E83" w:rsidRDefault="00F33E83" w:rsidP="007F34D5">
      <w:pPr>
        <w:spacing w:after="0" w:line="240" w:lineRule="auto"/>
      </w:pPr>
      <w:r>
        <w:separator/>
      </w:r>
    </w:p>
  </w:endnote>
  <w:endnote w:type="continuationSeparator" w:id="0">
    <w:p w14:paraId="478549CC" w14:textId="77777777" w:rsidR="00F33E83" w:rsidRDefault="00F33E8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notTrueType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0788A" w14:textId="77777777" w:rsidR="00F33E83" w:rsidRDefault="00F33E83" w:rsidP="007F34D5">
      <w:pPr>
        <w:spacing w:after="0" w:line="240" w:lineRule="auto"/>
      </w:pPr>
      <w:r>
        <w:separator/>
      </w:r>
    </w:p>
  </w:footnote>
  <w:footnote w:type="continuationSeparator" w:id="0">
    <w:p w14:paraId="1B16E191" w14:textId="77777777" w:rsidR="00F33E83" w:rsidRDefault="00F33E83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05E5A0EA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7997BFDA" w14:textId="2CD0BECA" w:rsidR="007A7EF2" w:rsidRPr="00B242B8" w:rsidRDefault="007A7EF2" w:rsidP="008E0504">
      <w:pPr>
        <w:pStyle w:val="Tekstprzypisudolnego"/>
        <w:jc w:val="both"/>
      </w:pPr>
      <w:r w:rsidRPr="00B242B8">
        <w:rPr>
          <w:rStyle w:val="Odwoanieprzypisudolnego"/>
        </w:rPr>
        <w:footnoteRef/>
      </w:r>
      <w:r w:rsidRPr="00B242B8">
        <w:t xml:space="preserve"> </w:t>
      </w:r>
      <w:r w:rsidRPr="00B242B8">
        <w:rPr>
          <w:rFonts w:cstheme="minorHAnsi"/>
        </w:rPr>
        <w:t>Wykonawca będzie zobowiązany do dostarczenia wraz z zamówieniem pisemnych gwarancji dla każdego zestawu komputerowego.</w:t>
      </w:r>
    </w:p>
  </w:footnote>
  <w:footnote w:id="4">
    <w:p w14:paraId="33BBE7A4" w14:textId="7287C160" w:rsidR="00F21A43" w:rsidRPr="00B242B8" w:rsidRDefault="00F21A43" w:rsidP="008E0504">
      <w:pPr>
        <w:pStyle w:val="Tekstprzypisudolnego"/>
        <w:jc w:val="both"/>
      </w:pPr>
      <w:r w:rsidRPr="00B242B8">
        <w:rPr>
          <w:rStyle w:val="Odwoanieprzypisudolnego"/>
        </w:rPr>
        <w:footnoteRef/>
      </w:r>
      <w:r w:rsidRPr="00B242B8">
        <w:t xml:space="preserve"> </w:t>
      </w:r>
      <w:r w:rsidR="00864972" w:rsidRPr="00B242B8">
        <w:t xml:space="preserve">Wykonawca </w:t>
      </w:r>
      <w:r w:rsidR="00EC099C" w:rsidRPr="00B242B8">
        <w:t xml:space="preserve">musi wskazać </w:t>
      </w:r>
      <w:r w:rsidR="00864972" w:rsidRPr="00B242B8">
        <w:rPr>
          <w:rFonts w:cstheme="minorHAnsi"/>
        </w:rPr>
        <w:t>nazw</w:t>
      </w:r>
      <w:r w:rsidR="00EC099C" w:rsidRPr="00B242B8">
        <w:rPr>
          <w:rFonts w:cstheme="minorHAnsi"/>
        </w:rPr>
        <w:t>ę</w:t>
      </w:r>
      <w:r w:rsidR="00864972" w:rsidRPr="00B242B8">
        <w:rPr>
          <w:rFonts w:cstheme="minorHAnsi"/>
        </w:rPr>
        <w:t>, siedzib</w:t>
      </w:r>
      <w:r w:rsidR="00EC099C" w:rsidRPr="00B242B8">
        <w:rPr>
          <w:rFonts w:cstheme="minorHAnsi"/>
        </w:rPr>
        <w:t>ę</w:t>
      </w:r>
      <w:r w:rsidR="00864972" w:rsidRPr="00B242B8">
        <w:rPr>
          <w:rFonts w:cstheme="minorHAnsi"/>
        </w:rPr>
        <w:t xml:space="preserve"> i dane kontaktowe podmiotu, który będzie odpowiedzialny za serwis gwarancyjny zestawów komputerowych będących przedmiotem zamówienia</w:t>
      </w:r>
      <w:r w:rsidR="00410103" w:rsidRPr="00B242B8">
        <w:rPr>
          <w:rFonts w:cstheme="minorHAnsi"/>
        </w:rPr>
        <w:t xml:space="preserve"> oraz dołączyć do oferty </w:t>
      </w:r>
      <w:r w:rsidR="00F70672" w:rsidRPr="00B242B8">
        <w:rPr>
          <w:rFonts w:cstheme="minorHAnsi"/>
        </w:rPr>
        <w:t>dokumenty potwierdzające posiadanie certyfikatu jakości.</w:t>
      </w:r>
    </w:p>
  </w:footnote>
  <w:footnote w:id="5">
    <w:p w14:paraId="21B05159" w14:textId="77777777" w:rsidR="00DA6593" w:rsidRDefault="00DA6593" w:rsidP="00DA6593">
      <w:pPr>
        <w:pStyle w:val="Tekstprzypisudolnego"/>
      </w:pPr>
      <w:r w:rsidRPr="00F70672">
        <w:rPr>
          <w:rStyle w:val="Odwoanieprzypisudolnego"/>
        </w:rPr>
        <w:footnoteRef/>
      </w:r>
      <w:r w:rsidRPr="00F70672">
        <w:t xml:space="preserve"> Dotyczy</w:t>
      </w:r>
      <w:r w:rsidRPr="008B28AF">
        <w:t xml:space="preserve">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68DF7CFE" w:rsidR="00A06732" w:rsidRPr="00243A8F" w:rsidRDefault="00EF34D7" w:rsidP="00243A8F">
    <w:pPr>
      <w:pStyle w:val="Nagwek"/>
    </w:pPr>
    <w:r>
      <w:rPr>
        <w:noProof/>
      </w:rPr>
      <w:drawing>
        <wp:inline distT="0" distB="0" distL="0" distR="0" wp14:anchorId="60CAF8E2" wp14:editId="65BAE36C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346CA"/>
    <w:multiLevelType w:val="hybridMultilevel"/>
    <w:tmpl w:val="F93AD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9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19"/>
  </w:num>
  <w:num w:numId="7" w16cid:durableId="304089746">
    <w:abstractNumId w:val="10"/>
  </w:num>
  <w:num w:numId="8" w16cid:durableId="605191636">
    <w:abstractNumId w:val="0"/>
  </w:num>
  <w:num w:numId="9" w16cid:durableId="249853401">
    <w:abstractNumId w:val="16"/>
  </w:num>
  <w:num w:numId="10" w16cid:durableId="504250788">
    <w:abstractNumId w:val="14"/>
  </w:num>
  <w:num w:numId="11" w16cid:durableId="1430270698">
    <w:abstractNumId w:val="20"/>
  </w:num>
  <w:num w:numId="12" w16cid:durableId="510921697">
    <w:abstractNumId w:val="15"/>
  </w:num>
  <w:num w:numId="13" w16cid:durableId="1614745917">
    <w:abstractNumId w:val="18"/>
  </w:num>
  <w:num w:numId="14" w16cid:durableId="1870340585">
    <w:abstractNumId w:val="4"/>
  </w:num>
  <w:num w:numId="15" w16cid:durableId="408577509">
    <w:abstractNumId w:val="13"/>
  </w:num>
  <w:num w:numId="16" w16cid:durableId="1382635744">
    <w:abstractNumId w:val="8"/>
  </w:num>
  <w:num w:numId="17" w16cid:durableId="914555220">
    <w:abstractNumId w:val="12"/>
  </w:num>
  <w:num w:numId="18" w16cid:durableId="1049260797">
    <w:abstractNumId w:val="7"/>
  </w:num>
  <w:num w:numId="19" w16cid:durableId="1594123826">
    <w:abstractNumId w:val="17"/>
  </w:num>
  <w:num w:numId="20" w16cid:durableId="1810437426">
    <w:abstractNumId w:val="11"/>
  </w:num>
  <w:num w:numId="21" w16cid:durableId="159227296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429F"/>
    <w:rsid w:val="000051C8"/>
    <w:rsid w:val="00006376"/>
    <w:rsid w:val="000107E0"/>
    <w:rsid w:val="00011BEB"/>
    <w:rsid w:val="00014B9D"/>
    <w:rsid w:val="000152CE"/>
    <w:rsid w:val="0001636F"/>
    <w:rsid w:val="00020314"/>
    <w:rsid w:val="0002056B"/>
    <w:rsid w:val="00022492"/>
    <w:rsid w:val="000227D0"/>
    <w:rsid w:val="00032CE8"/>
    <w:rsid w:val="00034072"/>
    <w:rsid w:val="00034BE2"/>
    <w:rsid w:val="000428A7"/>
    <w:rsid w:val="00050CDF"/>
    <w:rsid w:val="000518DE"/>
    <w:rsid w:val="00056542"/>
    <w:rsid w:val="000570D9"/>
    <w:rsid w:val="0006080B"/>
    <w:rsid w:val="000634EF"/>
    <w:rsid w:val="00063543"/>
    <w:rsid w:val="00064160"/>
    <w:rsid w:val="0006626C"/>
    <w:rsid w:val="00070EBB"/>
    <w:rsid w:val="00074B54"/>
    <w:rsid w:val="00077C15"/>
    <w:rsid w:val="00081697"/>
    <w:rsid w:val="00083ED1"/>
    <w:rsid w:val="0008588F"/>
    <w:rsid w:val="00091FDF"/>
    <w:rsid w:val="000926A0"/>
    <w:rsid w:val="00093593"/>
    <w:rsid w:val="00096572"/>
    <w:rsid w:val="000971A1"/>
    <w:rsid w:val="000A75F4"/>
    <w:rsid w:val="000B093D"/>
    <w:rsid w:val="000B113F"/>
    <w:rsid w:val="000B1719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4B8B"/>
    <w:rsid w:val="0011107B"/>
    <w:rsid w:val="00113D1D"/>
    <w:rsid w:val="001162C3"/>
    <w:rsid w:val="001177C7"/>
    <w:rsid w:val="00117BCA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452"/>
    <w:rsid w:val="001B0873"/>
    <w:rsid w:val="001B12E0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05D57"/>
    <w:rsid w:val="00206D98"/>
    <w:rsid w:val="00214544"/>
    <w:rsid w:val="002172B8"/>
    <w:rsid w:val="00217E9F"/>
    <w:rsid w:val="0022008C"/>
    <w:rsid w:val="00225BC9"/>
    <w:rsid w:val="0022654E"/>
    <w:rsid w:val="0022659B"/>
    <w:rsid w:val="00230DAB"/>
    <w:rsid w:val="002314AB"/>
    <w:rsid w:val="00233A29"/>
    <w:rsid w:val="00234687"/>
    <w:rsid w:val="002359C4"/>
    <w:rsid w:val="0023725F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62C6D"/>
    <w:rsid w:val="00265F4A"/>
    <w:rsid w:val="00266CBB"/>
    <w:rsid w:val="00267E78"/>
    <w:rsid w:val="002700FA"/>
    <w:rsid w:val="00271890"/>
    <w:rsid w:val="00276221"/>
    <w:rsid w:val="002778B8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0B80"/>
    <w:rsid w:val="002A2DF3"/>
    <w:rsid w:val="002A6561"/>
    <w:rsid w:val="002A7AFD"/>
    <w:rsid w:val="002B028A"/>
    <w:rsid w:val="002C07E1"/>
    <w:rsid w:val="002C6BA6"/>
    <w:rsid w:val="002D1B64"/>
    <w:rsid w:val="002D325D"/>
    <w:rsid w:val="002D3591"/>
    <w:rsid w:val="002D4F26"/>
    <w:rsid w:val="002D7072"/>
    <w:rsid w:val="002E21B1"/>
    <w:rsid w:val="002E259B"/>
    <w:rsid w:val="002E2678"/>
    <w:rsid w:val="002E4E56"/>
    <w:rsid w:val="002E4F4D"/>
    <w:rsid w:val="002E522D"/>
    <w:rsid w:val="002F1135"/>
    <w:rsid w:val="002F11AE"/>
    <w:rsid w:val="002F25A1"/>
    <w:rsid w:val="002F4D01"/>
    <w:rsid w:val="002F6AE8"/>
    <w:rsid w:val="00300563"/>
    <w:rsid w:val="00302DB7"/>
    <w:rsid w:val="003038BD"/>
    <w:rsid w:val="00303B18"/>
    <w:rsid w:val="00306F92"/>
    <w:rsid w:val="0030745D"/>
    <w:rsid w:val="0031148B"/>
    <w:rsid w:val="00312806"/>
    <w:rsid w:val="00313D77"/>
    <w:rsid w:val="00320435"/>
    <w:rsid w:val="00321F0B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68EF"/>
    <w:rsid w:val="003573AF"/>
    <w:rsid w:val="00360669"/>
    <w:rsid w:val="003614BB"/>
    <w:rsid w:val="00363803"/>
    <w:rsid w:val="003705D1"/>
    <w:rsid w:val="00372451"/>
    <w:rsid w:val="00372850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0D3E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203D"/>
    <w:rsid w:val="003D306B"/>
    <w:rsid w:val="003D5062"/>
    <w:rsid w:val="003D721C"/>
    <w:rsid w:val="003E2047"/>
    <w:rsid w:val="003F1358"/>
    <w:rsid w:val="003F5EC4"/>
    <w:rsid w:val="0040075C"/>
    <w:rsid w:val="0040178D"/>
    <w:rsid w:val="00404F52"/>
    <w:rsid w:val="00405B39"/>
    <w:rsid w:val="00406A60"/>
    <w:rsid w:val="00410103"/>
    <w:rsid w:val="00410445"/>
    <w:rsid w:val="0041254C"/>
    <w:rsid w:val="00414300"/>
    <w:rsid w:val="00414811"/>
    <w:rsid w:val="004153E2"/>
    <w:rsid w:val="00422247"/>
    <w:rsid w:val="00426160"/>
    <w:rsid w:val="004277BB"/>
    <w:rsid w:val="004311F4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AA"/>
    <w:rsid w:val="00464932"/>
    <w:rsid w:val="00464C1C"/>
    <w:rsid w:val="004664C3"/>
    <w:rsid w:val="00474796"/>
    <w:rsid w:val="00475B4A"/>
    <w:rsid w:val="00476AD6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6A3"/>
    <w:rsid w:val="004A6A46"/>
    <w:rsid w:val="004B1CCB"/>
    <w:rsid w:val="004B57C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4F5FE0"/>
    <w:rsid w:val="00501DB2"/>
    <w:rsid w:val="00502B49"/>
    <w:rsid w:val="00502E58"/>
    <w:rsid w:val="00505241"/>
    <w:rsid w:val="005067D1"/>
    <w:rsid w:val="00507761"/>
    <w:rsid w:val="005143F7"/>
    <w:rsid w:val="00514A2F"/>
    <w:rsid w:val="00515E24"/>
    <w:rsid w:val="00517CB5"/>
    <w:rsid w:val="00520965"/>
    <w:rsid w:val="00524F99"/>
    <w:rsid w:val="00525187"/>
    <w:rsid w:val="0052542E"/>
    <w:rsid w:val="005254AF"/>
    <w:rsid w:val="00525AF0"/>
    <w:rsid w:val="00525B72"/>
    <w:rsid w:val="005310E2"/>
    <w:rsid w:val="0053360B"/>
    <w:rsid w:val="005346F6"/>
    <w:rsid w:val="00535486"/>
    <w:rsid w:val="0053692D"/>
    <w:rsid w:val="00537B8E"/>
    <w:rsid w:val="00540580"/>
    <w:rsid w:val="00541462"/>
    <w:rsid w:val="00543D15"/>
    <w:rsid w:val="0054543E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4E9E"/>
    <w:rsid w:val="00565C1E"/>
    <w:rsid w:val="00566406"/>
    <w:rsid w:val="005672E1"/>
    <w:rsid w:val="0057417B"/>
    <w:rsid w:val="00577308"/>
    <w:rsid w:val="00580783"/>
    <w:rsid w:val="005808E4"/>
    <w:rsid w:val="00581432"/>
    <w:rsid w:val="00582E1D"/>
    <w:rsid w:val="005929E6"/>
    <w:rsid w:val="0059326B"/>
    <w:rsid w:val="0059454B"/>
    <w:rsid w:val="00595A2C"/>
    <w:rsid w:val="005A08DB"/>
    <w:rsid w:val="005A1534"/>
    <w:rsid w:val="005A4E1E"/>
    <w:rsid w:val="005A643B"/>
    <w:rsid w:val="005A6741"/>
    <w:rsid w:val="005A6995"/>
    <w:rsid w:val="005A6AAC"/>
    <w:rsid w:val="005B00D6"/>
    <w:rsid w:val="005B3D77"/>
    <w:rsid w:val="005B3F76"/>
    <w:rsid w:val="005B4C9D"/>
    <w:rsid w:val="005B539C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340F"/>
    <w:rsid w:val="005E4783"/>
    <w:rsid w:val="005E50B7"/>
    <w:rsid w:val="005E69BA"/>
    <w:rsid w:val="005E7694"/>
    <w:rsid w:val="005F0549"/>
    <w:rsid w:val="005F097F"/>
    <w:rsid w:val="005F2173"/>
    <w:rsid w:val="005F280C"/>
    <w:rsid w:val="005F2B57"/>
    <w:rsid w:val="006057A9"/>
    <w:rsid w:val="0060640E"/>
    <w:rsid w:val="006068CE"/>
    <w:rsid w:val="00611F0B"/>
    <w:rsid w:val="0061206B"/>
    <w:rsid w:val="00612172"/>
    <w:rsid w:val="0061228F"/>
    <w:rsid w:val="00614CF5"/>
    <w:rsid w:val="00621A7D"/>
    <w:rsid w:val="00622BDE"/>
    <w:rsid w:val="00625615"/>
    <w:rsid w:val="00625AE4"/>
    <w:rsid w:val="00626CF0"/>
    <w:rsid w:val="00626D54"/>
    <w:rsid w:val="006275A6"/>
    <w:rsid w:val="00627F38"/>
    <w:rsid w:val="006301E2"/>
    <w:rsid w:val="00630350"/>
    <w:rsid w:val="0063584E"/>
    <w:rsid w:val="00640E1C"/>
    <w:rsid w:val="006416B7"/>
    <w:rsid w:val="00642A06"/>
    <w:rsid w:val="00645114"/>
    <w:rsid w:val="00646072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7140F"/>
    <w:rsid w:val="00673424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ACE"/>
    <w:rsid w:val="00697C45"/>
    <w:rsid w:val="006A2918"/>
    <w:rsid w:val="006A2E1B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2052"/>
    <w:rsid w:val="00703B73"/>
    <w:rsid w:val="007063F1"/>
    <w:rsid w:val="00706567"/>
    <w:rsid w:val="00711512"/>
    <w:rsid w:val="00711573"/>
    <w:rsid w:val="00712113"/>
    <w:rsid w:val="00712630"/>
    <w:rsid w:val="00716B0C"/>
    <w:rsid w:val="00717509"/>
    <w:rsid w:val="00724A0D"/>
    <w:rsid w:val="0073063D"/>
    <w:rsid w:val="007325DF"/>
    <w:rsid w:val="0073740B"/>
    <w:rsid w:val="007476A8"/>
    <w:rsid w:val="007543C8"/>
    <w:rsid w:val="00756209"/>
    <w:rsid w:val="00756D02"/>
    <w:rsid w:val="00757D8D"/>
    <w:rsid w:val="00760E29"/>
    <w:rsid w:val="007642D4"/>
    <w:rsid w:val="00765B4F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A43"/>
    <w:rsid w:val="007A4B4D"/>
    <w:rsid w:val="007A4E11"/>
    <w:rsid w:val="007A6C12"/>
    <w:rsid w:val="007A7EF2"/>
    <w:rsid w:val="007B254D"/>
    <w:rsid w:val="007C1B60"/>
    <w:rsid w:val="007C234A"/>
    <w:rsid w:val="007C3A29"/>
    <w:rsid w:val="007C46A5"/>
    <w:rsid w:val="007C750B"/>
    <w:rsid w:val="007D12FC"/>
    <w:rsid w:val="007D191A"/>
    <w:rsid w:val="007D2D0D"/>
    <w:rsid w:val="007D3DB7"/>
    <w:rsid w:val="007D4419"/>
    <w:rsid w:val="007D4B28"/>
    <w:rsid w:val="007D6B46"/>
    <w:rsid w:val="007D6DFD"/>
    <w:rsid w:val="007E0280"/>
    <w:rsid w:val="007E18C7"/>
    <w:rsid w:val="007E3C41"/>
    <w:rsid w:val="007E52BD"/>
    <w:rsid w:val="007E5E7F"/>
    <w:rsid w:val="007E68B0"/>
    <w:rsid w:val="007E7383"/>
    <w:rsid w:val="007F016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50144"/>
    <w:rsid w:val="008504CE"/>
    <w:rsid w:val="00853591"/>
    <w:rsid w:val="00854C14"/>
    <w:rsid w:val="0085794A"/>
    <w:rsid w:val="00862696"/>
    <w:rsid w:val="00864972"/>
    <w:rsid w:val="0086655F"/>
    <w:rsid w:val="008668AE"/>
    <w:rsid w:val="00866B31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1CCF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0504"/>
    <w:rsid w:val="008E16EE"/>
    <w:rsid w:val="008E17FE"/>
    <w:rsid w:val="008E514E"/>
    <w:rsid w:val="008E6943"/>
    <w:rsid w:val="008F0278"/>
    <w:rsid w:val="008F04DA"/>
    <w:rsid w:val="008F0F4C"/>
    <w:rsid w:val="008F20AB"/>
    <w:rsid w:val="008F335A"/>
    <w:rsid w:val="008F3692"/>
    <w:rsid w:val="008F7669"/>
    <w:rsid w:val="00900FE9"/>
    <w:rsid w:val="009052B7"/>
    <w:rsid w:val="00911352"/>
    <w:rsid w:val="0091202C"/>
    <w:rsid w:val="009131C8"/>
    <w:rsid w:val="009136C3"/>
    <w:rsid w:val="00915FAD"/>
    <w:rsid w:val="00917CD0"/>
    <w:rsid w:val="00926663"/>
    <w:rsid w:val="00934C49"/>
    <w:rsid w:val="0093560E"/>
    <w:rsid w:val="00936CC6"/>
    <w:rsid w:val="0094256D"/>
    <w:rsid w:val="00943EBA"/>
    <w:rsid w:val="00945BB1"/>
    <w:rsid w:val="009505D4"/>
    <w:rsid w:val="0095445E"/>
    <w:rsid w:val="00955E1F"/>
    <w:rsid w:val="00956052"/>
    <w:rsid w:val="00957172"/>
    <w:rsid w:val="00962065"/>
    <w:rsid w:val="00962F3D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1C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A00F50"/>
    <w:rsid w:val="00A037F1"/>
    <w:rsid w:val="00A05DB2"/>
    <w:rsid w:val="00A06732"/>
    <w:rsid w:val="00A11815"/>
    <w:rsid w:val="00A13EB5"/>
    <w:rsid w:val="00A1499C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288D"/>
    <w:rsid w:val="00A34453"/>
    <w:rsid w:val="00A34DC1"/>
    <w:rsid w:val="00A40947"/>
    <w:rsid w:val="00A40E61"/>
    <w:rsid w:val="00A4102C"/>
    <w:rsid w:val="00A41817"/>
    <w:rsid w:val="00A511FD"/>
    <w:rsid w:val="00A52A89"/>
    <w:rsid w:val="00A52E03"/>
    <w:rsid w:val="00A54066"/>
    <w:rsid w:val="00A5555B"/>
    <w:rsid w:val="00A57119"/>
    <w:rsid w:val="00A62B5C"/>
    <w:rsid w:val="00A64796"/>
    <w:rsid w:val="00A70080"/>
    <w:rsid w:val="00A72353"/>
    <w:rsid w:val="00A739CE"/>
    <w:rsid w:val="00A73ADF"/>
    <w:rsid w:val="00A74187"/>
    <w:rsid w:val="00A74AA5"/>
    <w:rsid w:val="00A77D85"/>
    <w:rsid w:val="00A83AF2"/>
    <w:rsid w:val="00A84380"/>
    <w:rsid w:val="00A85BDA"/>
    <w:rsid w:val="00A87203"/>
    <w:rsid w:val="00A95355"/>
    <w:rsid w:val="00A95FF7"/>
    <w:rsid w:val="00A97C3E"/>
    <w:rsid w:val="00AA1E48"/>
    <w:rsid w:val="00AA50B6"/>
    <w:rsid w:val="00AB2262"/>
    <w:rsid w:val="00AB2AD6"/>
    <w:rsid w:val="00AB318B"/>
    <w:rsid w:val="00AB4E07"/>
    <w:rsid w:val="00AB5F3B"/>
    <w:rsid w:val="00AC29A7"/>
    <w:rsid w:val="00AC3226"/>
    <w:rsid w:val="00AC3E39"/>
    <w:rsid w:val="00AC45A4"/>
    <w:rsid w:val="00AC70BF"/>
    <w:rsid w:val="00AC710B"/>
    <w:rsid w:val="00AD2AD7"/>
    <w:rsid w:val="00AD451B"/>
    <w:rsid w:val="00AD545B"/>
    <w:rsid w:val="00AD59F5"/>
    <w:rsid w:val="00AD5ECD"/>
    <w:rsid w:val="00AD6C3E"/>
    <w:rsid w:val="00AE05C8"/>
    <w:rsid w:val="00AE0AAD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6453"/>
    <w:rsid w:val="00B07774"/>
    <w:rsid w:val="00B20129"/>
    <w:rsid w:val="00B2165D"/>
    <w:rsid w:val="00B2228F"/>
    <w:rsid w:val="00B22CC7"/>
    <w:rsid w:val="00B23CAE"/>
    <w:rsid w:val="00B242B8"/>
    <w:rsid w:val="00B2559B"/>
    <w:rsid w:val="00B25EF5"/>
    <w:rsid w:val="00B26FE8"/>
    <w:rsid w:val="00B27FDC"/>
    <w:rsid w:val="00B3131F"/>
    <w:rsid w:val="00B317D7"/>
    <w:rsid w:val="00B35171"/>
    <w:rsid w:val="00B3561E"/>
    <w:rsid w:val="00B363C8"/>
    <w:rsid w:val="00B40054"/>
    <w:rsid w:val="00B40A43"/>
    <w:rsid w:val="00B41B61"/>
    <w:rsid w:val="00B41BB4"/>
    <w:rsid w:val="00B424F7"/>
    <w:rsid w:val="00B43BB8"/>
    <w:rsid w:val="00B44397"/>
    <w:rsid w:val="00B53B70"/>
    <w:rsid w:val="00B55A03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937"/>
    <w:rsid w:val="00B91AE5"/>
    <w:rsid w:val="00B94DF9"/>
    <w:rsid w:val="00B96C3B"/>
    <w:rsid w:val="00B97724"/>
    <w:rsid w:val="00BA0708"/>
    <w:rsid w:val="00BA18D2"/>
    <w:rsid w:val="00BA20B4"/>
    <w:rsid w:val="00BA4246"/>
    <w:rsid w:val="00BB2F94"/>
    <w:rsid w:val="00BB33FF"/>
    <w:rsid w:val="00BB35DF"/>
    <w:rsid w:val="00BB3E0C"/>
    <w:rsid w:val="00BB5C32"/>
    <w:rsid w:val="00BB7C73"/>
    <w:rsid w:val="00BB7F2F"/>
    <w:rsid w:val="00BC0F58"/>
    <w:rsid w:val="00BC186E"/>
    <w:rsid w:val="00BC1D22"/>
    <w:rsid w:val="00BC3E41"/>
    <w:rsid w:val="00BC603F"/>
    <w:rsid w:val="00BC63F8"/>
    <w:rsid w:val="00BC710F"/>
    <w:rsid w:val="00BD03B7"/>
    <w:rsid w:val="00BD4334"/>
    <w:rsid w:val="00BD60A7"/>
    <w:rsid w:val="00BE1D55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593C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5E8B"/>
    <w:rsid w:val="00C47BCB"/>
    <w:rsid w:val="00C511DC"/>
    <w:rsid w:val="00C5223D"/>
    <w:rsid w:val="00C56140"/>
    <w:rsid w:val="00C568FF"/>
    <w:rsid w:val="00C61009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77F80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7E9D"/>
    <w:rsid w:val="00CA7FC5"/>
    <w:rsid w:val="00CB5323"/>
    <w:rsid w:val="00CB7284"/>
    <w:rsid w:val="00CB76A5"/>
    <w:rsid w:val="00CC0D23"/>
    <w:rsid w:val="00CC3294"/>
    <w:rsid w:val="00CC3D33"/>
    <w:rsid w:val="00CC4766"/>
    <w:rsid w:val="00CC6743"/>
    <w:rsid w:val="00CC7958"/>
    <w:rsid w:val="00CD183E"/>
    <w:rsid w:val="00CD442D"/>
    <w:rsid w:val="00CD559B"/>
    <w:rsid w:val="00CD58CC"/>
    <w:rsid w:val="00CE0B5A"/>
    <w:rsid w:val="00CE3223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29D5"/>
    <w:rsid w:val="00CF2A90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5C6"/>
    <w:rsid w:val="00D24BF4"/>
    <w:rsid w:val="00D258A0"/>
    <w:rsid w:val="00D27D6A"/>
    <w:rsid w:val="00D3389E"/>
    <w:rsid w:val="00D33D40"/>
    <w:rsid w:val="00D36DF6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242"/>
    <w:rsid w:val="00D5156D"/>
    <w:rsid w:val="00D52F91"/>
    <w:rsid w:val="00D54150"/>
    <w:rsid w:val="00D550E9"/>
    <w:rsid w:val="00D56370"/>
    <w:rsid w:val="00D56DFF"/>
    <w:rsid w:val="00D60029"/>
    <w:rsid w:val="00D60455"/>
    <w:rsid w:val="00D61633"/>
    <w:rsid w:val="00D61D2C"/>
    <w:rsid w:val="00D63596"/>
    <w:rsid w:val="00D63A2B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F09"/>
    <w:rsid w:val="00D85E2A"/>
    <w:rsid w:val="00D87448"/>
    <w:rsid w:val="00D901A6"/>
    <w:rsid w:val="00D905DC"/>
    <w:rsid w:val="00D907B4"/>
    <w:rsid w:val="00D91344"/>
    <w:rsid w:val="00D916B5"/>
    <w:rsid w:val="00D91B71"/>
    <w:rsid w:val="00D9238A"/>
    <w:rsid w:val="00D95B43"/>
    <w:rsid w:val="00DA291C"/>
    <w:rsid w:val="00DA6593"/>
    <w:rsid w:val="00DA7CC2"/>
    <w:rsid w:val="00DB127D"/>
    <w:rsid w:val="00DB19D7"/>
    <w:rsid w:val="00DB4FD3"/>
    <w:rsid w:val="00DB6798"/>
    <w:rsid w:val="00DC1F41"/>
    <w:rsid w:val="00DC2313"/>
    <w:rsid w:val="00DC29FB"/>
    <w:rsid w:val="00DC47B1"/>
    <w:rsid w:val="00DC4C5F"/>
    <w:rsid w:val="00DC6EEA"/>
    <w:rsid w:val="00DC7BAD"/>
    <w:rsid w:val="00DD0F65"/>
    <w:rsid w:val="00DD1685"/>
    <w:rsid w:val="00DD2B9E"/>
    <w:rsid w:val="00DD3643"/>
    <w:rsid w:val="00DD3944"/>
    <w:rsid w:val="00DD77F2"/>
    <w:rsid w:val="00DE2D81"/>
    <w:rsid w:val="00DE4212"/>
    <w:rsid w:val="00DE5940"/>
    <w:rsid w:val="00DE60D0"/>
    <w:rsid w:val="00DF0EBC"/>
    <w:rsid w:val="00DF477C"/>
    <w:rsid w:val="00DF6A1D"/>
    <w:rsid w:val="00DF7160"/>
    <w:rsid w:val="00E00DEF"/>
    <w:rsid w:val="00E0108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684"/>
    <w:rsid w:val="00E32A80"/>
    <w:rsid w:val="00E3328D"/>
    <w:rsid w:val="00E37789"/>
    <w:rsid w:val="00E409F3"/>
    <w:rsid w:val="00E41487"/>
    <w:rsid w:val="00E4197E"/>
    <w:rsid w:val="00E44558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B4655"/>
    <w:rsid w:val="00EB6618"/>
    <w:rsid w:val="00EC099C"/>
    <w:rsid w:val="00EC46C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34D7"/>
    <w:rsid w:val="00EF4851"/>
    <w:rsid w:val="00EF4D98"/>
    <w:rsid w:val="00EF76B1"/>
    <w:rsid w:val="00F0003E"/>
    <w:rsid w:val="00F01A7A"/>
    <w:rsid w:val="00F027A4"/>
    <w:rsid w:val="00F03BC3"/>
    <w:rsid w:val="00F04A80"/>
    <w:rsid w:val="00F055CE"/>
    <w:rsid w:val="00F10B4A"/>
    <w:rsid w:val="00F1336E"/>
    <w:rsid w:val="00F2045D"/>
    <w:rsid w:val="00F20E31"/>
    <w:rsid w:val="00F213C4"/>
    <w:rsid w:val="00F219C2"/>
    <w:rsid w:val="00F21A43"/>
    <w:rsid w:val="00F22BDE"/>
    <w:rsid w:val="00F241F1"/>
    <w:rsid w:val="00F31D73"/>
    <w:rsid w:val="00F31E73"/>
    <w:rsid w:val="00F3356B"/>
    <w:rsid w:val="00F33E83"/>
    <w:rsid w:val="00F3491D"/>
    <w:rsid w:val="00F353A6"/>
    <w:rsid w:val="00F4194E"/>
    <w:rsid w:val="00F43E18"/>
    <w:rsid w:val="00F4535B"/>
    <w:rsid w:val="00F468F5"/>
    <w:rsid w:val="00F502F0"/>
    <w:rsid w:val="00F50EE3"/>
    <w:rsid w:val="00F52CB3"/>
    <w:rsid w:val="00F65CE4"/>
    <w:rsid w:val="00F65DF1"/>
    <w:rsid w:val="00F65DFE"/>
    <w:rsid w:val="00F66462"/>
    <w:rsid w:val="00F66600"/>
    <w:rsid w:val="00F70672"/>
    <w:rsid w:val="00F706AD"/>
    <w:rsid w:val="00F72D1D"/>
    <w:rsid w:val="00F72D82"/>
    <w:rsid w:val="00F73A1C"/>
    <w:rsid w:val="00F73EE4"/>
    <w:rsid w:val="00F76AED"/>
    <w:rsid w:val="00F76E23"/>
    <w:rsid w:val="00F76EB2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B7A63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E7D4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1457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2025-12-11T10:05:00Z</dcterms:modified>
</cp:coreProperties>
</file>